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99" w:rsidRPr="003A3D68" w:rsidRDefault="00816099" w:rsidP="00BC3F65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68">
        <w:rPr>
          <w:rFonts w:ascii="Times New Roman" w:hAnsi="Times New Roman" w:cs="Times New Roman"/>
          <w:sz w:val="24"/>
          <w:szCs w:val="24"/>
        </w:rPr>
        <w:t xml:space="preserve">Рабочая программа по кабардинскому языку </w:t>
      </w:r>
      <w:r w:rsidRPr="004D4B09">
        <w:rPr>
          <w:rFonts w:ascii="Times New Roman" w:hAnsi="Times New Roman" w:cs="Times New Roman"/>
          <w:b/>
          <w:sz w:val="24"/>
          <w:szCs w:val="24"/>
        </w:rPr>
        <w:t>для 5 класса</w:t>
      </w:r>
      <w:r w:rsidR="00202F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пятый год обучение)</w:t>
      </w:r>
      <w:r w:rsidRPr="003A3D68">
        <w:rPr>
          <w:rFonts w:ascii="Times New Roman" w:hAnsi="Times New Roman" w:cs="Times New Roman"/>
          <w:sz w:val="24"/>
          <w:szCs w:val="24"/>
        </w:rPr>
        <w:t xml:space="preserve"> разработана на основе ФГОС НОО, основной образовательной программы среднего общего образования (ООП НОО)</w:t>
      </w:r>
    </w:p>
    <w:p w:rsidR="00816099" w:rsidRPr="003A3D68" w:rsidRDefault="0081609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68">
        <w:rPr>
          <w:rFonts w:ascii="Times New Roman" w:hAnsi="Times New Roman" w:cs="Times New Roman"/>
          <w:sz w:val="24"/>
          <w:szCs w:val="24"/>
        </w:rPr>
        <w:t>Согласно учебному плану образовательного учреждения на изучение кабардинского языка в 5 классе отводится 35 ч (1 ч в неделю, 35 учебных недель).</w:t>
      </w:r>
    </w:p>
    <w:p w:rsidR="00816099" w:rsidRPr="00F41746" w:rsidRDefault="00816099" w:rsidP="00F41746">
      <w:pPr>
        <w:rPr>
          <w:rFonts w:ascii="Times New Roman" w:hAnsi="Times New Roman" w:cs="Times New Roman"/>
          <w:sz w:val="24"/>
          <w:szCs w:val="24"/>
        </w:rPr>
      </w:pPr>
      <w:r w:rsidRPr="007331EA">
        <w:rPr>
          <w:rFonts w:ascii="Times New Roman" w:hAnsi="Times New Roman" w:cs="Times New Roman"/>
          <w:sz w:val="24"/>
          <w:szCs w:val="24"/>
        </w:rPr>
        <w:t>В связи с обучением кабардинского языка обучающихся</w:t>
      </w:r>
      <w:proofErr w:type="gramStart"/>
      <w:r w:rsidRPr="007331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1EA">
        <w:rPr>
          <w:rFonts w:ascii="Times New Roman" w:hAnsi="Times New Roman" w:cs="Times New Roman"/>
          <w:sz w:val="24"/>
          <w:szCs w:val="24"/>
        </w:rPr>
        <w:t>для которых данный язык не является родным, программа адаптирована и учитывает общеобразовательную направленность классов, в которых будет осуществляться учебный процесс.</w:t>
      </w:r>
      <w:r w:rsidR="00F41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16099" w:rsidRPr="0071552D" w:rsidRDefault="00F41746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</w:t>
      </w:r>
      <w:r w:rsidR="00816099" w:rsidRPr="0071552D">
        <w:rPr>
          <w:rStyle w:val="a6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Целью курса </w:t>
      </w:r>
      <w:r w:rsidR="00816099" w:rsidRPr="0071552D">
        <w:rPr>
          <w:rFonts w:ascii="Times New Roman" w:hAnsi="Times New Roman" w:cs="Times New Roman"/>
          <w:color w:val="000000"/>
        </w:rPr>
        <w:t>является расширение словарного запаса и развитие коммуникативно-речевого общения учащихся, расширение спектра учебных навыков, умений, таких, как умение пользоваться справочником учебника</w:t>
      </w:r>
      <w:proofErr w:type="gramStart"/>
      <w:r w:rsidR="00816099" w:rsidRPr="0071552D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="00816099" w:rsidRPr="0071552D">
        <w:rPr>
          <w:rFonts w:ascii="Times New Roman" w:hAnsi="Times New Roman" w:cs="Times New Roman"/>
          <w:color w:val="000000"/>
        </w:rPr>
        <w:t xml:space="preserve"> двуязычным словарем , формирование положительного отношения к кабардинскому языку, к культуре народов, говорящих на нем, развитие компетенций ( речевой,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71552D">
        <w:rPr>
          <w:rFonts w:ascii="Times New Roman" w:hAnsi="Times New Roman" w:cs="Times New Roman"/>
          <w:color w:val="000000"/>
        </w:rPr>
        <w:t>cоциокультурной</w:t>
      </w:r>
      <w:proofErr w:type="spellEnd"/>
      <w:r w:rsidRPr="0071552D">
        <w:rPr>
          <w:rFonts w:ascii="Times New Roman" w:hAnsi="Times New Roman" w:cs="Times New Roman"/>
          <w:color w:val="000000"/>
        </w:rPr>
        <w:t>, учебн</w:t>
      </w:r>
      <w:proofErr w:type="gramStart"/>
      <w:r w:rsidRPr="0071552D">
        <w:rPr>
          <w:rFonts w:ascii="Times New Roman" w:hAnsi="Times New Roman" w:cs="Times New Roman"/>
          <w:color w:val="000000"/>
        </w:rPr>
        <w:t>о-</w:t>
      </w:r>
      <w:proofErr w:type="gramEnd"/>
      <w:r w:rsidRPr="0071552D">
        <w:rPr>
          <w:rFonts w:ascii="Times New Roman" w:hAnsi="Times New Roman" w:cs="Times New Roman"/>
          <w:color w:val="000000"/>
        </w:rPr>
        <w:t xml:space="preserve"> познавательной и языковой )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Задачи курса: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-расширить языковой запас активной лексики согласно тематике устного</w:t>
      </w:r>
      <w:bookmarkStart w:id="0" w:name="_GoBack"/>
      <w:bookmarkEnd w:id="0"/>
      <w:r w:rsidRPr="0071552D">
        <w:rPr>
          <w:rFonts w:ascii="Times New Roman" w:hAnsi="Times New Roman" w:cs="Times New Roman"/>
          <w:color w:val="000000"/>
        </w:rPr>
        <w:t xml:space="preserve"> общения за предыдущий курс;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-усвоить речевые клише этикетного характера (знакомство, поздравление, благодарность, приветствие, и т. д.);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-осуществлять общение на кабардинском языке согласно коммуникативно-речевым ситуациям.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Цели обучения</w:t>
      </w:r>
      <w:proofErr w:type="gramStart"/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 xml:space="preserve"> :</w:t>
      </w:r>
      <w:proofErr w:type="gramEnd"/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   Основной целью обучения кабардинскому языку в школе является развитие способности русскоязычных учащихся к общению на нём. Способность к общению  на  кабардинском языке предполагает также формирование у русскоязычных уч-ся   определённых качеств, делающих  процесс овладения языком как средством  межкультурной коммуникации эффективным.  Речь идёт о воспитании в русскоязычном школьнике: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-интереса и положительного отношения  к  кабардинскому языку, к  культуре народа, говорящих на этом  языке;</w:t>
      </w:r>
      <w:proofErr w:type="gramStart"/>
      <w:r w:rsidRPr="0071552D">
        <w:rPr>
          <w:rFonts w:ascii="Times New Roman" w:hAnsi="Times New Roman" w:cs="Times New Roman"/>
          <w:color w:val="000000"/>
        </w:rPr>
        <w:br/>
        <w:t>-</w:t>
      </w:r>
      <w:proofErr w:type="gramEnd"/>
      <w:r w:rsidRPr="0071552D">
        <w:rPr>
          <w:rFonts w:ascii="Times New Roman" w:hAnsi="Times New Roman" w:cs="Times New Roman"/>
          <w:color w:val="000000"/>
        </w:rPr>
        <w:t>понимания себя как личности, принадлежащей к определённому языковому и культурному сообществу, а  также общечеловеческое  сознание;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-понимание важности изучения кабардинского языка как государственного на территории Кабардино-Балкарской республики.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Требования к уровню подготовки.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В результате  изучения кабардинского языка в 5 классе ученик должен: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Знать и понимать: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-основные значения изученных лексических единиц, основные способы словообразования;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-особенности структуры простых и сложных предложений, интонацию различных коммуникативных типов предложений;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-основные нормы речевого этикета;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 роль владения кабардинским языком в современном мире, особенности образа жизни, быта, культуры республики  изучаемого языка;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Уметь: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Говорение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-начинать</w:t>
      </w:r>
      <w:proofErr w:type="gramStart"/>
      <w:r w:rsidRPr="0071552D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71552D">
        <w:rPr>
          <w:rFonts w:ascii="Times New Roman" w:hAnsi="Times New Roman" w:cs="Times New Roman"/>
          <w:color w:val="000000"/>
        </w:rPr>
        <w:t xml:space="preserve"> вести , поддерживать и заканчивать  беседу в стандартных ситуациях общения;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-расспрашивать собеседника и отвечать на его вопросы, опираясь на изученную тематику;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-делать краткие сообщения по темам</w:t>
      </w:r>
      <w:proofErr w:type="gramStart"/>
      <w:r w:rsidRPr="0071552D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1552D">
        <w:rPr>
          <w:rFonts w:ascii="Times New Roman" w:hAnsi="Times New Roman" w:cs="Times New Roman"/>
          <w:color w:val="000000"/>
        </w:rPr>
        <w:t xml:space="preserve"> взаимоотношения в семье, с друзьями; досуг и увлечения, переписка; школа и школьная жизнь, изучаемые предметы и отношение к ним; каникулы; родная республика, столица и достопримечательности ее;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Аудирование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lastRenderedPageBreak/>
        <w:t>-читать аутентичные тексты разных жанров с полным и точным пониманием, оценивать полученную информацию, выражать свое мнение;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-читать текст с выборочным пониманием нужной или интересующей информации;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Письменная речь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-заполнять анкеты и формуляры;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-писать поздравления, личные письма с опорой на образец;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71552D">
        <w:rPr>
          <w:rFonts w:ascii="Times New Roman" w:hAnsi="Times New Roman" w:cs="Times New Roman"/>
          <w:color w:val="000000"/>
        </w:rPr>
        <w:t>для</w:t>
      </w:r>
      <w:proofErr w:type="gramEnd"/>
      <w:r w:rsidRPr="0071552D">
        <w:rPr>
          <w:rFonts w:ascii="Times New Roman" w:hAnsi="Times New Roman" w:cs="Times New Roman"/>
          <w:color w:val="000000"/>
        </w:rPr>
        <w:t>: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-социальной адаптации, достижения взаимопонимания в процессе устного и письменного общения носителями кабардинского языка;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-приобщения к ценностям адыгской культуре;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Формы промежуточного и итогового контроля: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-лексико-грамматические тесты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-письменные контрольные работы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-устный опрос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-зачет</w:t>
      </w:r>
    </w:p>
    <w:p w:rsidR="00816099" w:rsidRPr="0071552D" w:rsidRDefault="00816099" w:rsidP="003A3D6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-лексические диктанты</w:t>
      </w:r>
      <w:proofErr w:type="gramStart"/>
      <w:r w:rsidRPr="0071552D">
        <w:rPr>
          <w:rFonts w:ascii="Times New Roman" w:hAnsi="Times New Roman" w:cs="Times New Roman"/>
          <w:color w:val="000000"/>
        </w:rPr>
        <w:t>..</w:t>
      </w:r>
      <w:proofErr w:type="gramEnd"/>
    </w:p>
    <w:p w:rsidR="00816099" w:rsidRPr="0071552D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Pr="0071552D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Pr="0071552D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55116B" w:rsidRDefault="0055116B">
      <w:pPr>
        <w:rPr>
          <w:rFonts w:ascii="Times New Roman" w:hAnsi="Times New Roman" w:cs="Times New Roman"/>
          <w:sz w:val="24"/>
          <w:szCs w:val="24"/>
        </w:rPr>
      </w:pPr>
    </w:p>
    <w:p w:rsidR="0055116B" w:rsidRDefault="0055116B">
      <w:pPr>
        <w:rPr>
          <w:rFonts w:ascii="Times New Roman" w:hAnsi="Times New Roman" w:cs="Times New Roman"/>
          <w:sz w:val="24"/>
          <w:szCs w:val="24"/>
        </w:rPr>
      </w:pPr>
    </w:p>
    <w:p w:rsidR="0055116B" w:rsidRDefault="0055116B">
      <w:pPr>
        <w:rPr>
          <w:rFonts w:ascii="Times New Roman" w:hAnsi="Times New Roman" w:cs="Times New Roman"/>
          <w:sz w:val="24"/>
          <w:szCs w:val="24"/>
        </w:rPr>
      </w:pPr>
    </w:p>
    <w:p w:rsidR="0055116B" w:rsidRDefault="0055116B">
      <w:pPr>
        <w:rPr>
          <w:rFonts w:ascii="Times New Roman" w:hAnsi="Times New Roman" w:cs="Times New Roman"/>
          <w:sz w:val="24"/>
          <w:szCs w:val="24"/>
        </w:rPr>
      </w:pPr>
    </w:p>
    <w:p w:rsidR="0055116B" w:rsidRDefault="0055116B">
      <w:pPr>
        <w:rPr>
          <w:rFonts w:ascii="Times New Roman" w:hAnsi="Times New Roman" w:cs="Times New Roman"/>
          <w:sz w:val="24"/>
          <w:szCs w:val="24"/>
        </w:rPr>
      </w:pPr>
    </w:p>
    <w:p w:rsidR="0055116B" w:rsidRDefault="0055116B">
      <w:pPr>
        <w:rPr>
          <w:rFonts w:ascii="Times New Roman" w:hAnsi="Times New Roman" w:cs="Times New Roman"/>
          <w:sz w:val="24"/>
          <w:szCs w:val="24"/>
        </w:rPr>
      </w:pPr>
    </w:p>
    <w:p w:rsidR="0055116B" w:rsidRDefault="0055116B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rPr>
          <w:rFonts w:ascii="Times New Roman" w:hAnsi="Times New Roman" w:cs="Times New Roman"/>
          <w:sz w:val="24"/>
          <w:szCs w:val="24"/>
        </w:rPr>
      </w:pPr>
    </w:p>
    <w:p w:rsidR="00816099" w:rsidRDefault="00816099">
      <w:pPr>
        <w:tabs>
          <w:tab w:val="left" w:pos="6804"/>
        </w:tabs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5 класс  </w:t>
      </w:r>
    </w:p>
    <w:p w:rsidR="00816099" w:rsidRDefault="00816099">
      <w:pPr>
        <w:tabs>
          <w:tab w:val="left" w:pos="6804"/>
        </w:tabs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УМК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М.С.Беканова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6099" w:rsidRDefault="00816099">
      <w:pPr>
        <w:tabs>
          <w:tab w:val="left" w:pos="6804"/>
        </w:tabs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Залина</w:t>
      </w:r>
      <w:proofErr w:type="spellEnd"/>
    </w:p>
    <w:p w:rsidR="00816099" w:rsidRDefault="00816099">
      <w:pPr>
        <w:tabs>
          <w:tab w:val="left" w:pos="6804"/>
        </w:tabs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Хасанбиевна</w:t>
      </w:r>
      <w:proofErr w:type="spellEnd"/>
    </w:p>
    <w:p w:rsidR="00816099" w:rsidRDefault="00816099">
      <w:pPr>
        <w:tabs>
          <w:tab w:val="left" w:pos="6804"/>
        </w:tabs>
        <w:ind w:left="142"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6099" w:rsidRDefault="00816099">
      <w:pPr>
        <w:tabs>
          <w:tab w:val="left" w:pos="6804"/>
        </w:tabs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неделю-1ч   Конт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-2ч</w:t>
      </w:r>
    </w:p>
    <w:p w:rsidR="00816099" w:rsidRDefault="0081609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Вн.кл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т-1ч     Всего-35ч</w:t>
      </w:r>
    </w:p>
    <w:p w:rsidR="00816099" w:rsidRDefault="0081609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3686"/>
        <w:gridCol w:w="850"/>
        <w:gridCol w:w="1560"/>
        <w:gridCol w:w="1701"/>
      </w:tblGrid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9524CA" w:rsidRDefault="00816099" w:rsidP="0095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ind w:left="117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</w:t>
            </w:r>
          </w:p>
        </w:tc>
      </w:tr>
      <w:tr w:rsidR="00816099" w:rsidRPr="00BB46B4">
        <w:trPr>
          <w:trHeight w:val="5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9524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Default="00816099" w:rsidP="009524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четверть (полугодие)   16 часов, вн.чт.-1</w:t>
            </w:r>
          </w:p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по лексике.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rPr>
          <w:trHeight w:val="9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952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814F5B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814F5B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F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Географие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урокыр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Л.Афаунов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Дэшхуей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Х.Георгиев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Цыжьбанэм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к1эпхъым жри1ар».</w:t>
            </w:r>
          </w:p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        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Б.Кагермазов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мэзым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rPr>
          <w:trHeight w:val="9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rPr>
          <w:trHeight w:val="13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Л.Губжоков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Хьэпшыпжьгъейхэм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тыкуэным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rPr>
          <w:trHeight w:val="9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9524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Разделительные и дробные числительные.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внеклассного чтения «В гостях у сказки».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rPr>
          <w:trHeight w:val="5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9524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Default="00816099" w:rsidP="009524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четверть (полугодие)   19 часов,   к/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- _2</w:t>
            </w:r>
          </w:p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Лукашевич К.В. «Щ1ымахуэ».</w:t>
            </w:r>
          </w:p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местоимений. Личные местоимения.</w:t>
            </w:r>
          </w:p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rPr>
          <w:trHeight w:val="11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Стихотворение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Афаунов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«Си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бзу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ц1ык1ухэр».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Контрольная работа №1 Тесты.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Вопросительные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В.Мохов «Уэск1урий».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rPr>
          <w:trHeight w:val="7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Неопределенные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rPr>
          <w:trHeight w:val="8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Диалог «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Иналрэ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Къантемыррэ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«Щ1эин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гъуэзэджэ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Канкулов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Ф. «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Спортым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къихьыр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узыншагъэщ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Возвратный глагол.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глаголов. Контрольный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Р.Хагундоков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«Си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шыр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къатежащ</w:t>
            </w:r>
            <w:proofErr w:type="spellEnd"/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Суффиксы.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Префиксы.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99" w:rsidRPr="00BB46B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 материала. Итоговый урок.</w:t>
            </w:r>
          </w:p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95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099" w:rsidRPr="00BB46B4" w:rsidRDefault="00816099" w:rsidP="0089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099" w:rsidRPr="00BB46B4" w:rsidRDefault="00816099" w:rsidP="009524CA">
      <w:pPr>
        <w:rPr>
          <w:sz w:val="24"/>
          <w:szCs w:val="24"/>
        </w:rPr>
      </w:pPr>
    </w:p>
    <w:p w:rsidR="00816099" w:rsidRPr="00BB46B4" w:rsidRDefault="00816099" w:rsidP="009524CA">
      <w:pPr>
        <w:rPr>
          <w:sz w:val="24"/>
          <w:szCs w:val="24"/>
        </w:rPr>
      </w:pPr>
    </w:p>
    <w:p w:rsidR="00F41746" w:rsidRPr="0071552D" w:rsidRDefault="00F41746" w:rsidP="00F4174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Учебно-методический комплект:</w:t>
      </w:r>
    </w:p>
    <w:p w:rsidR="00F41746" w:rsidRPr="0071552D" w:rsidRDefault="00F41746" w:rsidP="00F4174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 xml:space="preserve">М.С, </w:t>
      </w:r>
      <w:proofErr w:type="spellStart"/>
      <w:r w:rsidRPr="0071552D">
        <w:rPr>
          <w:rFonts w:ascii="Times New Roman" w:hAnsi="Times New Roman" w:cs="Times New Roman"/>
          <w:color w:val="000000"/>
        </w:rPr>
        <w:t>Беканова</w:t>
      </w:r>
      <w:proofErr w:type="spellEnd"/>
      <w:r w:rsidRPr="0071552D">
        <w:rPr>
          <w:rFonts w:ascii="Times New Roman" w:hAnsi="Times New Roman" w:cs="Times New Roman"/>
          <w:color w:val="000000"/>
        </w:rPr>
        <w:t xml:space="preserve"> «Изучаем кабардинский язык»,</w:t>
      </w:r>
    </w:p>
    <w:p w:rsidR="00F41746" w:rsidRPr="0071552D" w:rsidRDefault="00F41746" w:rsidP="00F4174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>Рабочая тетрадь к учебнику.</w:t>
      </w:r>
    </w:p>
    <w:p w:rsidR="00F41746" w:rsidRPr="0071552D" w:rsidRDefault="00F41746" w:rsidP="00F4174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71552D">
        <w:rPr>
          <w:rFonts w:ascii="Times New Roman" w:hAnsi="Times New Roman" w:cs="Times New Roman"/>
          <w:color w:val="000000"/>
        </w:rPr>
        <w:t>Бекъан</w:t>
      </w:r>
      <w:proofErr w:type="spellEnd"/>
      <w:r w:rsidRPr="0071552D">
        <w:rPr>
          <w:rFonts w:ascii="Times New Roman" w:hAnsi="Times New Roman" w:cs="Times New Roman"/>
          <w:color w:val="000000"/>
        </w:rPr>
        <w:t xml:space="preserve"> М. «</w:t>
      </w:r>
      <w:proofErr w:type="spellStart"/>
      <w:r w:rsidRPr="0071552D">
        <w:rPr>
          <w:rFonts w:ascii="Times New Roman" w:hAnsi="Times New Roman" w:cs="Times New Roman"/>
          <w:color w:val="000000"/>
        </w:rPr>
        <w:t>Ребусхэр</w:t>
      </w:r>
      <w:proofErr w:type="spellEnd"/>
      <w:r w:rsidRPr="0071552D">
        <w:rPr>
          <w:rFonts w:ascii="Times New Roman" w:hAnsi="Times New Roman" w:cs="Times New Roman"/>
          <w:color w:val="000000"/>
        </w:rPr>
        <w:t>».</w:t>
      </w:r>
    </w:p>
    <w:p w:rsidR="00F41746" w:rsidRPr="0071552D" w:rsidRDefault="00F41746" w:rsidP="00F4174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Style w:val="a5"/>
          <w:rFonts w:ascii="Times New Roman" w:hAnsi="Times New Roman" w:cs="Times New Roman"/>
          <w:color w:val="000000"/>
          <w:bdr w:val="none" w:sz="0" w:space="0" w:color="auto" w:frame="1"/>
        </w:rPr>
        <w:t>Дополнительная литература:</w:t>
      </w:r>
    </w:p>
    <w:p w:rsidR="00F41746" w:rsidRPr="0071552D" w:rsidRDefault="00F41746" w:rsidP="00F4174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71552D">
        <w:rPr>
          <w:rFonts w:ascii="Times New Roman" w:hAnsi="Times New Roman" w:cs="Times New Roman"/>
          <w:color w:val="000000"/>
        </w:rPr>
        <w:t xml:space="preserve">Журнал « </w:t>
      </w:r>
      <w:proofErr w:type="spellStart"/>
      <w:r w:rsidRPr="0071552D">
        <w:rPr>
          <w:rFonts w:ascii="Times New Roman" w:hAnsi="Times New Roman" w:cs="Times New Roman"/>
          <w:color w:val="000000"/>
        </w:rPr>
        <w:t>Нур</w:t>
      </w:r>
      <w:proofErr w:type="spellEnd"/>
      <w:r w:rsidRPr="0071552D">
        <w:rPr>
          <w:rFonts w:ascii="Times New Roman" w:hAnsi="Times New Roman" w:cs="Times New Roman"/>
          <w:color w:val="000000"/>
        </w:rPr>
        <w:t xml:space="preserve">»,  </w:t>
      </w:r>
      <w:proofErr w:type="spellStart"/>
      <w:r w:rsidRPr="0071552D">
        <w:rPr>
          <w:rFonts w:ascii="Times New Roman" w:hAnsi="Times New Roman" w:cs="Times New Roman"/>
          <w:color w:val="000000"/>
        </w:rPr>
        <w:t>Аталиков</w:t>
      </w:r>
      <w:proofErr w:type="spellEnd"/>
      <w:r w:rsidRPr="0071552D">
        <w:rPr>
          <w:rFonts w:ascii="Times New Roman" w:hAnsi="Times New Roman" w:cs="Times New Roman"/>
          <w:color w:val="000000"/>
        </w:rPr>
        <w:t xml:space="preserve">  «Традиционная культура народов </w:t>
      </w:r>
      <w:proofErr w:type="spellStart"/>
      <w:r w:rsidRPr="0071552D">
        <w:rPr>
          <w:rFonts w:ascii="Times New Roman" w:hAnsi="Times New Roman" w:cs="Times New Roman"/>
          <w:color w:val="000000"/>
        </w:rPr>
        <w:t>Кабарды</w:t>
      </w:r>
      <w:proofErr w:type="spellEnd"/>
      <w:r w:rsidRPr="0071552D">
        <w:rPr>
          <w:rFonts w:ascii="Times New Roman" w:hAnsi="Times New Roman" w:cs="Times New Roman"/>
          <w:color w:val="000000"/>
        </w:rPr>
        <w:t>», Маф1эдз  С.</w:t>
      </w:r>
      <w:r w:rsidRPr="0071552D">
        <w:rPr>
          <w:rFonts w:ascii="Times New Roman" w:hAnsi="Times New Roman" w:cs="Times New Roman"/>
          <w:color w:val="000000"/>
        </w:rPr>
        <w:br/>
        <w:t>«</w:t>
      </w:r>
      <w:proofErr w:type="spellStart"/>
      <w:r w:rsidRPr="0071552D">
        <w:rPr>
          <w:rFonts w:ascii="Times New Roman" w:hAnsi="Times New Roman" w:cs="Times New Roman"/>
          <w:color w:val="000000"/>
        </w:rPr>
        <w:t>Адыгэ</w:t>
      </w:r>
      <w:proofErr w:type="spellEnd"/>
      <w:r w:rsidRPr="007155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52D">
        <w:rPr>
          <w:rFonts w:ascii="Times New Roman" w:hAnsi="Times New Roman" w:cs="Times New Roman"/>
          <w:color w:val="000000"/>
        </w:rPr>
        <w:t>хабзэ</w:t>
      </w:r>
      <w:proofErr w:type="spellEnd"/>
      <w:r w:rsidRPr="0071552D">
        <w:rPr>
          <w:rFonts w:ascii="Times New Roman" w:hAnsi="Times New Roman" w:cs="Times New Roman"/>
          <w:color w:val="000000"/>
        </w:rPr>
        <w:t xml:space="preserve">»,  </w:t>
      </w:r>
      <w:proofErr w:type="spellStart"/>
      <w:r w:rsidRPr="0071552D">
        <w:rPr>
          <w:rFonts w:ascii="Times New Roman" w:hAnsi="Times New Roman" w:cs="Times New Roman"/>
          <w:color w:val="000000"/>
        </w:rPr>
        <w:t>Хьэкъун</w:t>
      </w:r>
      <w:proofErr w:type="spellEnd"/>
      <w:r w:rsidRPr="0071552D">
        <w:rPr>
          <w:rFonts w:ascii="Times New Roman" w:hAnsi="Times New Roman" w:cs="Times New Roman"/>
          <w:color w:val="000000"/>
        </w:rPr>
        <w:t xml:space="preserve"> Б. «</w:t>
      </w:r>
      <w:proofErr w:type="spellStart"/>
      <w:r w:rsidRPr="0071552D">
        <w:rPr>
          <w:rFonts w:ascii="Times New Roman" w:hAnsi="Times New Roman" w:cs="Times New Roman"/>
          <w:color w:val="000000"/>
        </w:rPr>
        <w:t>Адыгэ</w:t>
      </w:r>
      <w:proofErr w:type="spellEnd"/>
      <w:r w:rsidRPr="0071552D">
        <w:rPr>
          <w:rFonts w:ascii="Times New Roman" w:hAnsi="Times New Roman" w:cs="Times New Roman"/>
          <w:color w:val="000000"/>
        </w:rPr>
        <w:t xml:space="preserve"> къэк1ыгъэц1эхэр»,  </w:t>
      </w:r>
      <w:proofErr w:type="spellStart"/>
      <w:r w:rsidRPr="0071552D">
        <w:rPr>
          <w:rFonts w:ascii="Times New Roman" w:hAnsi="Times New Roman" w:cs="Times New Roman"/>
          <w:color w:val="000000"/>
        </w:rPr>
        <w:t>Къэрмокъуэ</w:t>
      </w:r>
      <w:proofErr w:type="spellEnd"/>
      <w:r w:rsidRPr="007155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52D">
        <w:rPr>
          <w:rFonts w:ascii="Times New Roman" w:hAnsi="Times New Roman" w:cs="Times New Roman"/>
          <w:color w:val="000000"/>
        </w:rPr>
        <w:t>Хь</w:t>
      </w:r>
      <w:proofErr w:type="spellEnd"/>
      <w:r w:rsidRPr="0071552D">
        <w:rPr>
          <w:rFonts w:ascii="Times New Roman" w:hAnsi="Times New Roman" w:cs="Times New Roman"/>
          <w:color w:val="000000"/>
        </w:rPr>
        <w:t>. «</w:t>
      </w:r>
      <w:proofErr w:type="spellStart"/>
      <w:r w:rsidRPr="0071552D">
        <w:rPr>
          <w:rFonts w:ascii="Times New Roman" w:hAnsi="Times New Roman" w:cs="Times New Roman"/>
          <w:color w:val="000000"/>
        </w:rPr>
        <w:t>Адыгэ</w:t>
      </w:r>
      <w:proofErr w:type="spellEnd"/>
      <w:r w:rsidRPr="0071552D">
        <w:rPr>
          <w:rFonts w:ascii="Times New Roman" w:hAnsi="Times New Roman" w:cs="Times New Roman"/>
          <w:color w:val="000000"/>
        </w:rPr>
        <w:t xml:space="preserve"> 1уэры1уатэ»  и др.</w:t>
      </w:r>
    </w:p>
    <w:p w:rsidR="00F41746" w:rsidRPr="0071552D" w:rsidRDefault="00F41746" w:rsidP="00F41746">
      <w:pPr>
        <w:rPr>
          <w:rFonts w:ascii="Times New Roman" w:hAnsi="Times New Roman" w:cs="Times New Roman"/>
          <w:sz w:val="24"/>
          <w:szCs w:val="24"/>
        </w:rPr>
      </w:pPr>
    </w:p>
    <w:p w:rsidR="00816099" w:rsidRPr="00604183" w:rsidRDefault="00816099" w:rsidP="0060418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16099" w:rsidRPr="00604183" w:rsidSect="0098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1649"/>
    <w:multiLevelType w:val="singleLevel"/>
    <w:tmpl w:val="FEAC9490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706"/>
    <w:rsid w:val="00006F44"/>
    <w:rsid w:val="0001790F"/>
    <w:rsid w:val="000316E7"/>
    <w:rsid w:val="000D7188"/>
    <w:rsid w:val="0010264C"/>
    <w:rsid w:val="0012391A"/>
    <w:rsid w:val="001D1721"/>
    <w:rsid w:val="001D5988"/>
    <w:rsid w:val="00202FEC"/>
    <w:rsid w:val="00272A37"/>
    <w:rsid w:val="002A75F8"/>
    <w:rsid w:val="00311355"/>
    <w:rsid w:val="003630B9"/>
    <w:rsid w:val="00392A81"/>
    <w:rsid w:val="003A3D68"/>
    <w:rsid w:val="00431C51"/>
    <w:rsid w:val="004653FD"/>
    <w:rsid w:val="004B033F"/>
    <w:rsid w:val="004D4B09"/>
    <w:rsid w:val="004E176E"/>
    <w:rsid w:val="004F698E"/>
    <w:rsid w:val="00517B1E"/>
    <w:rsid w:val="00546AB5"/>
    <w:rsid w:val="0055116B"/>
    <w:rsid w:val="005A288F"/>
    <w:rsid w:val="005A7546"/>
    <w:rsid w:val="005B0178"/>
    <w:rsid w:val="00604183"/>
    <w:rsid w:val="00675004"/>
    <w:rsid w:val="006807B1"/>
    <w:rsid w:val="007072DA"/>
    <w:rsid w:val="0071552D"/>
    <w:rsid w:val="007331EA"/>
    <w:rsid w:val="007547B5"/>
    <w:rsid w:val="0078621D"/>
    <w:rsid w:val="007B6782"/>
    <w:rsid w:val="007C7C05"/>
    <w:rsid w:val="00814F5B"/>
    <w:rsid w:val="00816099"/>
    <w:rsid w:val="00847DE3"/>
    <w:rsid w:val="00894410"/>
    <w:rsid w:val="008B2684"/>
    <w:rsid w:val="008D3622"/>
    <w:rsid w:val="00921BED"/>
    <w:rsid w:val="009524CA"/>
    <w:rsid w:val="00984D84"/>
    <w:rsid w:val="009E031E"/>
    <w:rsid w:val="009F131B"/>
    <w:rsid w:val="00A1402F"/>
    <w:rsid w:val="00A215CD"/>
    <w:rsid w:val="00A46B3E"/>
    <w:rsid w:val="00A56924"/>
    <w:rsid w:val="00AE4744"/>
    <w:rsid w:val="00B11CBC"/>
    <w:rsid w:val="00B41400"/>
    <w:rsid w:val="00B4273A"/>
    <w:rsid w:val="00BB46B4"/>
    <w:rsid w:val="00BC3F65"/>
    <w:rsid w:val="00BE7CF4"/>
    <w:rsid w:val="00C205CE"/>
    <w:rsid w:val="00C54B07"/>
    <w:rsid w:val="00C93FB5"/>
    <w:rsid w:val="00CB045B"/>
    <w:rsid w:val="00CF7184"/>
    <w:rsid w:val="00D06ADB"/>
    <w:rsid w:val="00D747E4"/>
    <w:rsid w:val="00DF0706"/>
    <w:rsid w:val="00E223DB"/>
    <w:rsid w:val="00E2742A"/>
    <w:rsid w:val="00E851FF"/>
    <w:rsid w:val="00F06B1B"/>
    <w:rsid w:val="00F13412"/>
    <w:rsid w:val="00F334EE"/>
    <w:rsid w:val="00F41746"/>
    <w:rsid w:val="00F74902"/>
    <w:rsid w:val="00FA633A"/>
    <w:rsid w:val="00FC10BD"/>
    <w:rsid w:val="00FD1595"/>
    <w:rsid w:val="00FD46A7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4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90F"/>
    <w:pPr>
      <w:widowControl w:val="0"/>
      <w:suppressAutoHyphens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3A3D6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locked/>
    <w:rsid w:val="003A3D68"/>
    <w:rPr>
      <w:b/>
      <w:bCs/>
    </w:rPr>
  </w:style>
  <w:style w:type="character" w:styleId="a6">
    <w:name w:val="Emphasis"/>
    <w:basedOn w:val="a0"/>
    <w:uiPriority w:val="99"/>
    <w:qFormat/>
    <w:locked/>
    <w:rsid w:val="003A3D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933</Words>
  <Characters>5324</Characters>
  <Application>Microsoft Office Word</Application>
  <DocSecurity>0</DocSecurity>
  <Lines>44</Lines>
  <Paragraphs>12</Paragraphs>
  <ScaleCrop>false</ScaleCrop>
  <Company>sh8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k11_1a</dc:creator>
  <cp:keywords/>
  <dc:description/>
  <cp:lastModifiedBy>User</cp:lastModifiedBy>
  <cp:revision>27</cp:revision>
  <cp:lastPrinted>2017-10-17T11:37:00Z</cp:lastPrinted>
  <dcterms:created xsi:type="dcterms:W3CDTF">2008-01-11T15:05:00Z</dcterms:created>
  <dcterms:modified xsi:type="dcterms:W3CDTF">2017-11-02T03:29:00Z</dcterms:modified>
</cp:coreProperties>
</file>