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D6" w:rsidRPr="00683D2B" w:rsidRDefault="00647DD6" w:rsidP="001766AA">
      <w:pPr>
        <w:jc w:val="right"/>
        <w:rPr>
          <w:color w:val="FF0000"/>
          <w:sz w:val="18"/>
          <w:szCs w:val="18"/>
        </w:rPr>
      </w:pPr>
      <w:r w:rsidRPr="00683D2B">
        <w:rPr>
          <w:color w:val="FF0000"/>
          <w:sz w:val="18"/>
          <w:szCs w:val="18"/>
        </w:rPr>
        <w:t>Приложение</w:t>
      </w:r>
    </w:p>
    <w:p w:rsidR="00647DD6" w:rsidRPr="00683D2B" w:rsidRDefault="00647DD6" w:rsidP="001766AA">
      <w:pPr>
        <w:jc w:val="right"/>
        <w:rPr>
          <w:color w:val="FF0000"/>
          <w:sz w:val="18"/>
          <w:szCs w:val="18"/>
        </w:rPr>
      </w:pPr>
      <w:r w:rsidRPr="00683D2B">
        <w:rPr>
          <w:color w:val="FF0000"/>
          <w:sz w:val="18"/>
          <w:szCs w:val="18"/>
        </w:rPr>
        <w:t>К ООП ООО (ФГОС ООО)</w:t>
      </w:r>
    </w:p>
    <w:p w:rsidR="00647DD6" w:rsidRPr="00683D2B" w:rsidRDefault="00647DD6" w:rsidP="001766AA">
      <w:pPr>
        <w:jc w:val="right"/>
        <w:rPr>
          <w:color w:val="FF0000"/>
          <w:sz w:val="18"/>
          <w:szCs w:val="18"/>
        </w:rPr>
      </w:pPr>
    </w:p>
    <w:p w:rsidR="00647DD6" w:rsidRPr="00641AF8" w:rsidRDefault="00647DD6" w:rsidP="001766AA">
      <w:pPr>
        <w:jc w:val="right"/>
        <w:rPr>
          <w:b/>
          <w:color w:val="FF0000"/>
          <w:sz w:val="18"/>
          <w:szCs w:val="18"/>
        </w:rPr>
      </w:pPr>
      <w:r w:rsidRPr="00641AF8">
        <w:rPr>
          <w:b/>
          <w:color w:val="FF0000"/>
          <w:sz w:val="18"/>
          <w:szCs w:val="18"/>
        </w:rPr>
        <w:t xml:space="preserve">Утверждено приказом № 268 </w:t>
      </w:r>
    </w:p>
    <w:p w:rsidR="00647DD6" w:rsidRPr="00641AF8" w:rsidRDefault="00647DD6" w:rsidP="001766AA">
      <w:pPr>
        <w:jc w:val="right"/>
        <w:rPr>
          <w:b/>
          <w:color w:val="FF0000"/>
          <w:sz w:val="18"/>
          <w:szCs w:val="18"/>
        </w:rPr>
      </w:pPr>
      <w:r w:rsidRPr="00641AF8">
        <w:rPr>
          <w:b/>
          <w:color w:val="FF0000"/>
          <w:sz w:val="18"/>
          <w:szCs w:val="18"/>
        </w:rPr>
        <w:t>от 29 августа 2014 года</w:t>
      </w:r>
    </w:p>
    <w:p w:rsidR="00647DD6" w:rsidRDefault="00647DD6" w:rsidP="002F54C5">
      <w:pPr>
        <w:jc w:val="center"/>
        <w:rPr>
          <w:b/>
          <w:bCs/>
        </w:rPr>
      </w:pPr>
    </w:p>
    <w:p w:rsidR="00647DD6" w:rsidRDefault="00647DD6" w:rsidP="002F54C5">
      <w:pPr>
        <w:jc w:val="center"/>
        <w:rPr>
          <w:b/>
          <w:bCs/>
        </w:rPr>
      </w:pPr>
    </w:p>
    <w:p w:rsidR="00647DD6" w:rsidRDefault="00647DD6" w:rsidP="002F54C5">
      <w:pPr>
        <w:jc w:val="center"/>
        <w:rPr>
          <w:b/>
          <w:bCs/>
        </w:rPr>
      </w:pPr>
      <w:r>
        <w:rPr>
          <w:b/>
          <w:bCs/>
        </w:rPr>
        <w:t>Учебный</w:t>
      </w:r>
      <w:r w:rsidRPr="00844822">
        <w:rPr>
          <w:b/>
          <w:bCs/>
        </w:rPr>
        <w:t xml:space="preserve"> план М</w:t>
      </w:r>
      <w:r>
        <w:rPr>
          <w:b/>
          <w:bCs/>
        </w:rPr>
        <w:t>Б</w:t>
      </w:r>
      <w:r w:rsidRPr="00844822">
        <w:rPr>
          <w:b/>
          <w:bCs/>
        </w:rPr>
        <w:t xml:space="preserve">ОУ «СОШ № 8 имени А.С. Пушкина» </w:t>
      </w:r>
    </w:p>
    <w:p w:rsidR="00647DD6" w:rsidRPr="00844822" w:rsidRDefault="00647DD6" w:rsidP="002F54C5">
      <w:pPr>
        <w:jc w:val="center"/>
        <w:rPr>
          <w:b/>
          <w:bCs/>
        </w:rPr>
      </w:pPr>
      <w:r w:rsidRPr="00844822">
        <w:rPr>
          <w:b/>
          <w:bCs/>
        </w:rPr>
        <w:t>на 201</w:t>
      </w:r>
      <w:r w:rsidR="009E1BBF">
        <w:rPr>
          <w:b/>
          <w:bCs/>
        </w:rPr>
        <w:t>5</w:t>
      </w:r>
      <w:r w:rsidRPr="00844822">
        <w:rPr>
          <w:b/>
          <w:bCs/>
        </w:rPr>
        <w:t>-201</w:t>
      </w:r>
      <w:r w:rsidR="009E1BBF">
        <w:rPr>
          <w:b/>
          <w:bCs/>
        </w:rPr>
        <w:t>6</w:t>
      </w:r>
      <w:r>
        <w:rPr>
          <w:b/>
          <w:bCs/>
        </w:rPr>
        <w:t xml:space="preserve"> учебный год</w:t>
      </w:r>
    </w:p>
    <w:p w:rsidR="00647DD6" w:rsidRDefault="00647DD6" w:rsidP="002F54C5">
      <w:pPr>
        <w:jc w:val="both"/>
        <w:rPr>
          <w:b/>
          <w:bCs/>
        </w:rPr>
      </w:pPr>
    </w:p>
    <w:p w:rsidR="00647DD6" w:rsidRPr="00803E0F" w:rsidRDefault="00647DD6" w:rsidP="002F54C5">
      <w:pPr>
        <w:ind w:firstLine="426"/>
        <w:jc w:val="both"/>
      </w:pPr>
      <w:r w:rsidRPr="00803E0F">
        <w:t>Учебный план</w:t>
      </w:r>
      <w:r>
        <w:t xml:space="preserve"> МБОУ «СОШ №8»</w:t>
      </w:r>
      <w:r w:rsidRPr="00803E0F">
        <w:t>, реализующий программы общего образования, является нормативным правовым актом, устанавливающим объемы учебного времени, отводимого на освоение основных общеобразовательных программ по ступеням общего образования.</w:t>
      </w:r>
    </w:p>
    <w:p w:rsidR="00647DD6" w:rsidRPr="00641AF8" w:rsidRDefault="00647DD6" w:rsidP="002F54C5">
      <w:pPr>
        <w:ind w:firstLine="426"/>
        <w:jc w:val="both"/>
        <w:rPr>
          <w:color w:val="FF0000"/>
        </w:rPr>
      </w:pPr>
      <w:r w:rsidRPr="00641AF8">
        <w:rPr>
          <w:color w:val="FF0000"/>
        </w:rPr>
        <w:t>Учебный план разработан на основе:</w:t>
      </w:r>
    </w:p>
    <w:p w:rsidR="00647DD6" w:rsidRPr="00641AF8" w:rsidRDefault="00647DD6" w:rsidP="002F54C5">
      <w:pPr>
        <w:jc w:val="both"/>
        <w:rPr>
          <w:b/>
          <w:bCs/>
          <w:color w:val="FF0000"/>
        </w:rPr>
      </w:pPr>
      <w:r w:rsidRPr="00641AF8">
        <w:rPr>
          <w:b/>
          <w:bCs/>
          <w:color w:val="FF0000"/>
        </w:rPr>
        <w:t>· Нормативн</w:t>
      </w:r>
      <w:proofErr w:type="gramStart"/>
      <w:r w:rsidRPr="00641AF8">
        <w:rPr>
          <w:b/>
          <w:bCs/>
          <w:color w:val="FF0000"/>
        </w:rPr>
        <w:t>о-</w:t>
      </w:r>
      <w:proofErr w:type="gramEnd"/>
      <w:r w:rsidRPr="00641AF8">
        <w:rPr>
          <w:b/>
          <w:bCs/>
          <w:color w:val="FF0000"/>
        </w:rPr>
        <w:t xml:space="preserve"> правовых документов федерального уровня:</w:t>
      </w:r>
    </w:p>
    <w:p w:rsidR="00647DD6" w:rsidRPr="00641AF8" w:rsidRDefault="00647DD6" w:rsidP="002F54C5">
      <w:pPr>
        <w:jc w:val="both"/>
        <w:rPr>
          <w:color w:val="FF0000"/>
        </w:rPr>
      </w:pPr>
      <w:r w:rsidRPr="00641AF8">
        <w:rPr>
          <w:color w:val="FF0000"/>
        </w:rPr>
        <w:t>· «Закон об образовании»;</w:t>
      </w:r>
    </w:p>
    <w:p w:rsidR="00647DD6" w:rsidRPr="00641AF8" w:rsidRDefault="00647DD6" w:rsidP="002F54C5">
      <w:pPr>
        <w:jc w:val="both"/>
        <w:rPr>
          <w:color w:val="FF0000"/>
        </w:rPr>
      </w:pPr>
      <w:r w:rsidRPr="00641AF8">
        <w:rPr>
          <w:color w:val="FF0000"/>
        </w:rPr>
        <w:t xml:space="preserve">· СанПиН,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641AF8">
        <w:rPr>
          <w:color w:val="FF0000"/>
        </w:rPr>
        <w:t>утвержденными</w:t>
      </w:r>
      <w:proofErr w:type="gramEnd"/>
      <w:r w:rsidRPr="00641AF8">
        <w:rPr>
          <w:color w:val="FF0000"/>
        </w:rPr>
        <w:t xml:space="preserve"> постановлением Главного государственного санитарного врача Российской Федерации от 29.12.2010 №189</w:t>
      </w:r>
    </w:p>
    <w:p w:rsidR="00647DD6" w:rsidRPr="00641AF8" w:rsidRDefault="00647DD6" w:rsidP="002F54C5">
      <w:pPr>
        <w:jc w:val="both"/>
        <w:rPr>
          <w:color w:val="FF0000"/>
        </w:rPr>
      </w:pPr>
      <w:r w:rsidRPr="00641AF8">
        <w:rPr>
          <w:color w:val="FF0000"/>
        </w:rPr>
        <w:t>· Федеральный государственный стандарт основного общего образования (Приказ МО и НРФ № 1897 от 24.02.20090;</w:t>
      </w:r>
    </w:p>
    <w:p w:rsidR="00647DD6" w:rsidRPr="00641AF8" w:rsidRDefault="00647DD6" w:rsidP="002F54C5">
      <w:pPr>
        <w:jc w:val="both"/>
        <w:rPr>
          <w:color w:val="FF0000"/>
        </w:rPr>
      </w:pPr>
      <w:r w:rsidRPr="00641AF8">
        <w:rPr>
          <w:color w:val="FF0000"/>
        </w:rPr>
        <w:t>· Приказ Минобразования России от 17.12.2010 № 1897 «Об утверждении федерального государственного образовательного стандарта основного общего образования.</w:t>
      </w:r>
    </w:p>
    <w:p w:rsidR="00647DD6" w:rsidRPr="00641AF8" w:rsidRDefault="00647DD6" w:rsidP="002F54C5">
      <w:pPr>
        <w:jc w:val="both"/>
        <w:rPr>
          <w:color w:val="FF0000"/>
        </w:rPr>
      </w:pPr>
      <w:r w:rsidRPr="00641AF8">
        <w:rPr>
          <w:color w:val="FF0000"/>
        </w:rPr>
        <w:t xml:space="preserve">· Приказ Министерства образования и науки РФ от 06.10.2009 № 373 (в редакции приказа от26.11.2010 №1241) </w:t>
      </w:r>
    </w:p>
    <w:p w:rsidR="00647DD6" w:rsidRPr="00641AF8" w:rsidRDefault="00647DD6" w:rsidP="002F54C5">
      <w:pPr>
        <w:jc w:val="both"/>
        <w:rPr>
          <w:color w:val="FF0000"/>
        </w:rPr>
      </w:pPr>
      <w:r w:rsidRPr="00641AF8">
        <w:rPr>
          <w:color w:val="FF0000"/>
        </w:rPr>
        <w:t xml:space="preserve">· Приказ </w:t>
      </w:r>
      <w:proofErr w:type="spellStart"/>
      <w:r w:rsidRPr="00641AF8">
        <w:rPr>
          <w:color w:val="FF0000"/>
        </w:rPr>
        <w:t>Минобрнауки</w:t>
      </w:r>
      <w:proofErr w:type="spellEnd"/>
      <w:r w:rsidRPr="00641AF8">
        <w:rPr>
          <w:color w:val="FF0000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647DD6" w:rsidRPr="00803E0F" w:rsidRDefault="00647DD6" w:rsidP="002F54C5">
      <w:pPr>
        <w:ind w:firstLine="708"/>
        <w:jc w:val="both"/>
      </w:pPr>
      <w:r w:rsidRPr="00803E0F">
        <w:t>Учебный план составлен с целью реализации системно-</w:t>
      </w:r>
      <w:proofErr w:type="spellStart"/>
      <w:r w:rsidRPr="00803E0F">
        <w:t>деятельностного</w:t>
      </w:r>
      <w:proofErr w:type="spellEnd"/>
      <w:r w:rsidRPr="00803E0F"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647DD6" w:rsidRPr="00803E0F" w:rsidRDefault="00647DD6" w:rsidP="002F54C5">
      <w:pPr>
        <w:ind w:firstLine="708"/>
        <w:jc w:val="both"/>
      </w:pPr>
      <w:r w:rsidRPr="00803E0F">
        <w:t>Учебный план направлен на решение следующих задач:</w:t>
      </w:r>
    </w:p>
    <w:p w:rsidR="00647DD6" w:rsidRPr="00803E0F" w:rsidRDefault="00647DD6" w:rsidP="002F54C5">
      <w:pPr>
        <w:jc w:val="both"/>
      </w:pPr>
      <w:r w:rsidRPr="00803E0F">
        <w:t>-обеспечение базового образования для каждого обучающегося;</w:t>
      </w:r>
    </w:p>
    <w:p w:rsidR="00647DD6" w:rsidRPr="00803E0F" w:rsidRDefault="00647DD6" w:rsidP="002F54C5">
      <w:pPr>
        <w:jc w:val="both"/>
      </w:pPr>
      <w:r w:rsidRPr="00803E0F">
        <w:t>-обновление содержания образования;</w:t>
      </w:r>
    </w:p>
    <w:p w:rsidR="00647DD6" w:rsidRPr="00803E0F" w:rsidRDefault="00647DD6" w:rsidP="002F54C5">
      <w:pPr>
        <w:jc w:val="both"/>
      </w:pPr>
      <w:r w:rsidRPr="00803E0F">
        <w:t>-формирование общей культуры личности;</w:t>
      </w:r>
    </w:p>
    <w:p w:rsidR="00647DD6" w:rsidRPr="00803E0F" w:rsidRDefault="00647DD6" w:rsidP="002F54C5">
      <w:pPr>
        <w:jc w:val="both"/>
      </w:pPr>
      <w:r w:rsidRPr="00803E0F">
        <w:t>-удовлетворение социальных запросов;</w:t>
      </w:r>
    </w:p>
    <w:p w:rsidR="00647DD6" w:rsidRPr="00803E0F" w:rsidRDefault="00647DD6" w:rsidP="002F54C5">
      <w:pPr>
        <w:jc w:val="both"/>
      </w:pPr>
      <w:r w:rsidRPr="00803E0F">
        <w:t>-адаптация личности к жизни в обществе.</w:t>
      </w:r>
    </w:p>
    <w:p w:rsidR="00647DD6" w:rsidRPr="00803E0F" w:rsidRDefault="00647DD6" w:rsidP="002F54C5">
      <w:pPr>
        <w:ind w:firstLine="708"/>
        <w:jc w:val="both"/>
      </w:pPr>
      <w:r w:rsidRPr="00803E0F">
        <w:t>Учебный план состоит из двух частей: инвариантной и вариативной.</w:t>
      </w:r>
    </w:p>
    <w:p w:rsidR="00647DD6" w:rsidRPr="00803E0F" w:rsidRDefault="00647DD6" w:rsidP="002F54C5">
      <w:pPr>
        <w:ind w:firstLine="708"/>
        <w:jc w:val="both"/>
      </w:pPr>
      <w:r w:rsidRPr="00803E0F">
        <w:t>Инвариантная часть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изучение.</w:t>
      </w:r>
    </w:p>
    <w:p w:rsidR="00647DD6" w:rsidRPr="00803E0F" w:rsidRDefault="00647DD6" w:rsidP="002F54C5">
      <w:pPr>
        <w:ind w:firstLine="708"/>
        <w:jc w:val="both"/>
      </w:pPr>
      <w:r w:rsidRPr="00803E0F">
        <w:t>Для формирования личности учащихся в учебном плане школы представлены полностью все образовательные области. Благодаря этому обеспечивается расширение возможностей для самовыражения и самореализации личности учащихся.</w:t>
      </w:r>
    </w:p>
    <w:p w:rsidR="00647DD6" w:rsidRPr="00803E0F" w:rsidRDefault="00647DD6" w:rsidP="002F54C5">
      <w:pPr>
        <w:ind w:firstLine="708"/>
        <w:jc w:val="both"/>
      </w:pPr>
      <w:r w:rsidRPr="00803E0F">
        <w:t>При формировании инвариантной части учебного плана, обеспечивающего реализацию федерального государственного образовательного стандарта, не уменьшено количество часов, отводимых на соответствующую образовательную область, не исключены какие-либо из них и не перераспределены часы между ними.</w:t>
      </w:r>
    </w:p>
    <w:p w:rsidR="00647DD6" w:rsidRPr="00803E0F" w:rsidRDefault="00647DD6" w:rsidP="002F54C5">
      <w:pPr>
        <w:ind w:firstLine="708"/>
        <w:jc w:val="both"/>
      </w:pPr>
      <w:r w:rsidRPr="00803E0F">
        <w:t>Содержание образования основной школы направлено на формирование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647DD6" w:rsidRPr="00803E0F" w:rsidRDefault="00647DD6" w:rsidP="002F54C5">
      <w:pPr>
        <w:ind w:firstLine="708"/>
        <w:jc w:val="both"/>
      </w:pPr>
      <w:r>
        <w:t>У</w:t>
      </w:r>
      <w:r w:rsidRPr="00803E0F">
        <w:t xml:space="preserve">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647DD6" w:rsidRPr="00803E0F" w:rsidRDefault="00647DD6" w:rsidP="002F54C5">
      <w:pPr>
        <w:ind w:firstLine="708"/>
        <w:jc w:val="both"/>
      </w:pPr>
      <w:r w:rsidRPr="00803E0F">
        <w:rPr>
          <w:b/>
          <w:bCs/>
        </w:rPr>
        <w:t xml:space="preserve">Обязательная часть </w:t>
      </w:r>
      <w:r w:rsidRPr="00803E0F">
        <w:t xml:space="preserve">учебного плана определяет состав учебных предметов обязательных предметных областей, которые должны быть реализованы во всех имеющих </w:t>
      </w:r>
      <w:r w:rsidRPr="00803E0F">
        <w:lastRenderedPageBreak/>
        <w:t>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47DD6" w:rsidRPr="00803E0F" w:rsidRDefault="00647DD6" w:rsidP="002F54C5">
      <w:pPr>
        <w:ind w:firstLine="708"/>
        <w:jc w:val="both"/>
      </w:pPr>
      <w:r w:rsidRPr="00803E0F">
        <w:t xml:space="preserve">Содержание образования на ступени основного общего </w:t>
      </w:r>
      <w:proofErr w:type="spellStart"/>
      <w:r w:rsidRPr="00803E0F">
        <w:t>образованияобеспечивает</w:t>
      </w:r>
      <w:proofErr w:type="spellEnd"/>
      <w:r w:rsidRPr="00803E0F">
        <w:t xml:space="preserve"> приобщение обучающихся к общекультурным и национально-значимым ценностям, формирует систему предметных и </w:t>
      </w:r>
      <w:proofErr w:type="spellStart"/>
      <w:r w:rsidRPr="00803E0F">
        <w:t>метапредметных</w:t>
      </w:r>
      <w:proofErr w:type="spellEnd"/>
      <w:r w:rsidRPr="00803E0F"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</w:p>
    <w:p w:rsidR="00647DD6" w:rsidRPr="00803E0F" w:rsidRDefault="00647DD6" w:rsidP="002F54C5">
      <w:pPr>
        <w:ind w:firstLine="708"/>
        <w:jc w:val="both"/>
      </w:pPr>
      <w:r w:rsidRPr="00803E0F"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социального самоопределения и самообразования.</w:t>
      </w:r>
    </w:p>
    <w:p w:rsidR="00647DD6" w:rsidRPr="00803E0F" w:rsidRDefault="00647DD6" w:rsidP="002F54C5">
      <w:pPr>
        <w:ind w:firstLine="708"/>
        <w:jc w:val="both"/>
      </w:pPr>
      <w:r w:rsidRPr="00803E0F">
        <w:rPr>
          <w:b/>
          <w:bCs/>
        </w:rPr>
        <w:t>Часть учебного плана, формируемая участниками образовательного процесса,</w:t>
      </w:r>
      <w:r w:rsidRPr="00803E0F"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курсов.</w:t>
      </w:r>
    </w:p>
    <w:p w:rsidR="00647DD6" w:rsidRPr="00803E0F" w:rsidRDefault="00647DD6" w:rsidP="002F54C5">
      <w:pPr>
        <w:ind w:firstLine="708"/>
        <w:jc w:val="both"/>
      </w:pPr>
      <w:r>
        <w:t xml:space="preserve">Учебный план </w:t>
      </w:r>
      <w:r w:rsidRPr="00803E0F">
        <w:t>обеспечен необходимыми программно-методическими компонентами (программами, учебниками, методическими рекомендациями)</w:t>
      </w:r>
      <w:proofErr w:type="gramStart"/>
      <w:r w:rsidRPr="00803E0F">
        <w:t>.У</w:t>
      </w:r>
      <w:proofErr w:type="gramEnd"/>
      <w:r w:rsidRPr="00803E0F">
        <w:t>чебный план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647DD6" w:rsidRPr="00803E0F" w:rsidRDefault="00647DD6" w:rsidP="002F54C5">
      <w:pPr>
        <w:ind w:firstLine="708"/>
        <w:jc w:val="both"/>
      </w:pPr>
      <w:r w:rsidRPr="00803E0F"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647DD6" w:rsidRPr="00CA1010" w:rsidRDefault="00647DD6" w:rsidP="002F54C5">
      <w:pPr>
        <w:jc w:val="both"/>
      </w:pPr>
      <w:r>
        <w:rPr>
          <w:b/>
          <w:bCs/>
        </w:rPr>
        <w:tab/>
      </w:r>
      <w:proofErr w:type="gramStart"/>
      <w:r w:rsidRPr="00CA1010">
        <w:t>Учебный план призван обеспечить реализацию целей и задач образования, которые определены Законом РФ и КБР «Об образовании», в соответствии с постановлением Главного государственного врача РФ от 29.12.</w:t>
      </w:r>
      <w:r>
        <w:t>2010 № 189 о</w:t>
      </w:r>
      <w:r w:rsidRPr="00CA1010">
        <w:t>б утверждении СанПиН 2.4.2.2821-10  «Санитарно-эпидемиологические требования к условиям и организации обучения в общеобразовательных учреждениях»,  приказами Министерства образования и науки РФ 06.10.2009 № 373 «Об утверждении и введении в действие федерального государственного образовательного</w:t>
      </w:r>
      <w:proofErr w:type="gramEnd"/>
      <w:r w:rsidR="00641AF8">
        <w:t xml:space="preserve"> </w:t>
      </w:r>
      <w:proofErr w:type="gramStart"/>
      <w:r w:rsidRPr="00CA1010">
        <w:t xml:space="preserve">стандарта начального общего </w:t>
      </w:r>
      <w:r>
        <w:t>и основного общего</w:t>
      </w:r>
      <w:r w:rsidRPr="00CA1010">
        <w:t xml:space="preserve"> образования»,  приказами Министерства образования и науки РФ от 26.11.2010 № 1241 «О внесении изменений в федеральный государственный образовательный стандарт начального образования, зарегистрированным в Минюсте РФ 4 февраля 2011 г. №19707, внесены изменения в ФГОС НОО (Приказ Минобразования РФ от 06.10.2009г. №373), </w:t>
      </w:r>
      <w:r>
        <w:t>письмо Министерства образования и науки России от 19.11.2010 г. № 6842 – 03/30 «О</w:t>
      </w:r>
      <w:proofErr w:type="gramEnd"/>
      <w:r w:rsidR="00641AF8">
        <w:t xml:space="preserve"> </w:t>
      </w:r>
      <w:proofErr w:type="gramStart"/>
      <w:r>
        <w:t xml:space="preserve">введение 3-его часа физической культуры в неделю учебной нагрузки обучающихся в общеобразовательных учреждениях», </w:t>
      </w:r>
      <w:r w:rsidRPr="00CA1010">
        <w:t>которые касаются внеурочной деятельности.</w:t>
      </w:r>
      <w:proofErr w:type="gramEnd"/>
    </w:p>
    <w:p w:rsidR="00647DD6" w:rsidRPr="00844822" w:rsidRDefault="00647DD6" w:rsidP="001E737C">
      <w:pPr>
        <w:jc w:val="both"/>
        <w:rPr>
          <w:color w:val="000000"/>
        </w:rPr>
      </w:pPr>
      <w:r w:rsidRPr="00844822">
        <w:rPr>
          <w:color w:val="000000"/>
        </w:rPr>
        <w:t xml:space="preserve">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Учебный план направлен на решение следующих задач:</w:t>
      </w:r>
    </w:p>
    <w:p w:rsidR="00647DD6" w:rsidRPr="00844822" w:rsidRDefault="00647DD6" w:rsidP="002F54C5">
      <w:pPr>
        <w:pStyle w:val="a5"/>
        <w:numPr>
          <w:ilvl w:val="0"/>
          <w:numId w:val="2"/>
        </w:numPr>
        <w:tabs>
          <w:tab w:val="num" w:pos="72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844822">
        <w:rPr>
          <w:color w:val="000000"/>
          <w:sz w:val="24"/>
          <w:szCs w:val="24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647DD6" w:rsidRPr="00844822" w:rsidRDefault="00647DD6" w:rsidP="002F54C5">
      <w:pPr>
        <w:pStyle w:val="a5"/>
        <w:numPr>
          <w:ilvl w:val="0"/>
          <w:numId w:val="2"/>
        </w:numPr>
        <w:tabs>
          <w:tab w:val="num" w:pos="72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844822">
        <w:rPr>
          <w:color w:val="000000"/>
          <w:sz w:val="24"/>
          <w:szCs w:val="24"/>
        </w:rPr>
        <w:t>обеспечение базового образования для каждого школьника;</w:t>
      </w:r>
    </w:p>
    <w:p w:rsidR="00647DD6" w:rsidRPr="00844822" w:rsidRDefault="00647DD6" w:rsidP="001E737C">
      <w:pPr>
        <w:pStyle w:val="a5"/>
        <w:numPr>
          <w:ilvl w:val="0"/>
          <w:numId w:val="2"/>
        </w:numPr>
        <w:tabs>
          <w:tab w:val="num" w:pos="720"/>
        </w:tabs>
        <w:spacing w:before="0" w:after="0"/>
        <w:ind w:left="0" w:firstLine="426"/>
        <w:jc w:val="both"/>
        <w:rPr>
          <w:color w:val="000000"/>
          <w:sz w:val="24"/>
          <w:szCs w:val="24"/>
        </w:rPr>
      </w:pPr>
      <w:r w:rsidRPr="00844822">
        <w:rPr>
          <w:color w:val="000000"/>
          <w:sz w:val="24"/>
          <w:szCs w:val="24"/>
        </w:rPr>
        <w:t>осуществление индивидуального подхода к учащимся, создание адаптивной образовательной среды;</w:t>
      </w:r>
    </w:p>
    <w:p w:rsidR="00647DD6" w:rsidRPr="00844822" w:rsidRDefault="00647DD6" w:rsidP="001E737C">
      <w:pPr>
        <w:pStyle w:val="a5"/>
        <w:numPr>
          <w:ilvl w:val="0"/>
          <w:numId w:val="2"/>
        </w:numPr>
        <w:tabs>
          <w:tab w:val="num" w:pos="720"/>
        </w:tabs>
        <w:spacing w:before="0" w:after="0"/>
        <w:ind w:left="0" w:firstLine="426"/>
        <w:jc w:val="both"/>
        <w:rPr>
          <w:color w:val="000000"/>
          <w:sz w:val="24"/>
          <w:szCs w:val="24"/>
        </w:rPr>
      </w:pPr>
      <w:r w:rsidRPr="00844822">
        <w:rPr>
          <w:sz w:val="24"/>
          <w:szCs w:val="24"/>
        </w:rPr>
        <w:t>содействие развитию творческих способностей учащихся.</w:t>
      </w:r>
    </w:p>
    <w:p w:rsidR="00647DD6" w:rsidRDefault="00647DD6" w:rsidP="002F54C5">
      <w:pPr>
        <w:jc w:val="both"/>
      </w:pPr>
    </w:p>
    <w:p w:rsidR="00647DD6" w:rsidRPr="00844822" w:rsidRDefault="00647DD6" w:rsidP="002F54C5">
      <w:pPr>
        <w:jc w:val="both"/>
      </w:pPr>
      <w:r w:rsidRPr="00844822">
        <w:lastRenderedPageBreak/>
        <w:t xml:space="preserve">Учебный план </w:t>
      </w:r>
      <w:r>
        <w:t xml:space="preserve">основного общего образования </w:t>
      </w:r>
      <w:r w:rsidRPr="00844822">
        <w:t>М</w:t>
      </w:r>
      <w:r>
        <w:t>Б</w:t>
      </w:r>
      <w:r w:rsidRPr="00844822">
        <w:t>ОУ «СОШ № 8 имени А.С. Пушкина» является нормативным документом, в нем:</w:t>
      </w:r>
    </w:p>
    <w:p w:rsidR="00647DD6" w:rsidRPr="001E737C" w:rsidRDefault="00647DD6" w:rsidP="001E737C">
      <w:pPr>
        <w:pStyle w:val="a7"/>
        <w:numPr>
          <w:ilvl w:val="0"/>
          <w:numId w:val="2"/>
        </w:numPr>
        <w:tabs>
          <w:tab w:val="clear" w:pos="360"/>
          <w:tab w:val="num" w:pos="709"/>
          <w:tab w:val="left" w:pos="1134"/>
        </w:tabs>
        <w:ind w:left="709"/>
        <w:jc w:val="both"/>
        <w:rPr>
          <w:sz w:val="23"/>
          <w:szCs w:val="23"/>
        </w:rPr>
      </w:pPr>
      <w:r w:rsidRPr="001E737C">
        <w:rPr>
          <w:sz w:val="23"/>
          <w:szCs w:val="23"/>
        </w:rPr>
        <w:t>Определен состав и последовательность изучения образовательных областей и учебных предметов.</w:t>
      </w:r>
    </w:p>
    <w:p w:rsidR="00647DD6" w:rsidRPr="001E737C" w:rsidRDefault="00647DD6" w:rsidP="001E737C">
      <w:pPr>
        <w:pStyle w:val="a7"/>
        <w:numPr>
          <w:ilvl w:val="0"/>
          <w:numId w:val="2"/>
        </w:numPr>
        <w:tabs>
          <w:tab w:val="clear" w:pos="360"/>
          <w:tab w:val="num" w:pos="709"/>
          <w:tab w:val="left" w:pos="1134"/>
        </w:tabs>
        <w:ind w:left="709"/>
        <w:jc w:val="both"/>
        <w:rPr>
          <w:sz w:val="23"/>
          <w:szCs w:val="23"/>
        </w:rPr>
      </w:pPr>
      <w:r w:rsidRPr="001E737C">
        <w:rPr>
          <w:sz w:val="23"/>
          <w:szCs w:val="23"/>
        </w:rPr>
        <w:t>Определена обязательная и максимальная нагрузка учащихся  при 6-дневной учебной неделе.</w:t>
      </w:r>
    </w:p>
    <w:p w:rsidR="00647DD6" w:rsidRPr="001E737C" w:rsidRDefault="00647DD6" w:rsidP="001E737C">
      <w:pPr>
        <w:pStyle w:val="a7"/>
        <w:numPr>
          <w:ilvl w:val="0"/>
          <w:numId w:val="2"/>
        </w:numPr>
        <w:tabs>
          <w:tab w:val="clear" w:pos="360"/>
          <w:tab w:val="num" w:pos="709"/>
          <w:tab w:val="left" w:pos="1134"/>
        </w:tabs>
        <w:ind w:left="709"/>
        <w:jc w:val="both"/>
        <w:rPr>
          <w:sz w:val="23"/>
          <w:szCs w:val="23"/>
        </w:rPr>
      </w:pPr>
      <w:r w:rsidRPr="001E737C">
        <w:rPr>
          <w:sz w:val="23"/>
          <w:szCs w:val="23"/>
        </w:rPr>
        <w:t>Определены линии преемственности в содержании образования между ступенями образования.</w:t>
      </w:r>
    </w:p>
    <w:p w:rsidR="00647DD6" w:rsidRPr="001E737C" w:rsidRDefault="00647DD6" w:rsidP="001E737C">
      <w:pPr>
        <w:pStyle w:val="a7"/>
        <w:numPr>
          <w:ilvl w:val="0"/>
          <w:numId w:val="2"/>
        </w:numPr>
        <w:tabs>
          <w:tab w:val="clear" w:pos="360"/>
          <w:tab w:val="num" w:pos="709"/>
          <w:tab w:val="left" w:pos="1134"/>
        </w:tabs>
        <w:ind w:left="709"/>
        <w:jc w:val="both"/>
        <w:rPr>
          <w:sz w:val="23"/>
          <w:szCs w:val="23"/>
        </w:rPr>
      </w:pPr>
      <w:r w:rsidRPr="001E737C">
        <w:rPr>
          <w:sz w:val="23"/>
          <w:szCs w:val="23"/>
        </w:rPr>
        <w:t>Сохранены все образовательные области, и учебные предметы инвариантной части регионального базисного учебного плана.</w:t>
      </w:r>
    </w:p>
    <w:p w:rsidR="00647DD6" w:rsidRPr="001E737C" w:rsidRDefault="00647DD6" w:rsidP="001E737C">
      <w:pPr>
        <w:pStyle w:val="a7"/>
        <w:numPr>
          <w:ilvl w:val="0"/>
          <w:numId w:val="2"/>
        </w:numPr>
        <w:tabs>
          <w:tab w:val="clear" w:pos="360"/>
          <w:tab w:val="num" w:pos="709"/>
          <w:tab w:val="left" w:pos="1134"/>
        </w:tabs>
        <w:ind w:left="709"/>
        <w:jc w:val="both"/>
        <w:rPr>
          <w:sz w:val="23"/>
          <w:szCs w:val="23"/>
        </w:rPr>
      </w:pPr>
      <w:r w:rsidRPr="001E737C">
        <w:rPr>
          <w:sz w:val="23"/>
          <w:szCs w:val="23"/>
        </w:rPr>
        <w:t>Содержание образования национально-регионального компонента реализуется в рамках учебных предметов и составляет 10-15 % учебного времени.</w:t>
      </w:r>
    </w:p>
    <w:p w:rsidR="00647DD6" w:rsidRPr="001E737C" w:rsidRDefault="00647DD6" w:rsidP="002F54C5">
      <w:pPr>
        <w:ind w:firstLine="720"/>
        <w:jc w:val="both"/>
        <w:rPr>
          <w:b/>
          <w:bCs/>
          <w:sz w:val="23"/>
          <w:szCs w:val="23"/>
        </w:rPr>
      </w:pPr>
    </w:p>
    <w:p w:rsidR="00647DD6" w:rsidRPr="007F4C66" w:rsidRDefault="00647DD6" w:rsidP="002F54C5">
      <w:pPr>
        <w:ind w:firstLine="720"/>
        <w:jc w:val="both"/>
      </w:pPr>
      <w:r w:rsidRPr="007F4C66">
        <w:rPr>
          <w:b/>
          <w:bCs/>
        </w:rPr>
        <w:t xml:space="preserve">На </w:t>
      </w:r>
      <w:r w:rsidR="007F4C66" w:rsidRPr="007F4C66">
        <w:rPr>
          <w:b/>
          <w:bCs/>
        </w:rPr>
        <w:t>уровне  образования основного общего образования (</w:t>
      </w:r>
      <w:r w:rsidRPr="007F4C66">
        <w:t>ФГОС ООО</w:t>
      </w:r>
      <w:r w:rsidR="007F4C66" w:rsidRPr="007F4C66">
        <w:t>)</w:t>
      </w:r>
      <w:r w:rsidRPr="007F4C66">
        <w:t xml:space="preserve"> обучаются </w:t>
      </w:r>
      <w:r w:rsidRPr="007F4C66">
        <w:rPr>
          <w:b/>
        </w:rPr>
        <w:t>1</w:t>
      </w:r>
      <w:r w:rsidR="009E1BBF" w:rsidRPr="007F4C66">
        <w:rPr>
          <w:b/>
        </w:rPr>
        <w:t>9</w:t>
      </w:r>
      <w:r w:rsidRPr="007F4C66">
        <w:rPr>
          <w:b/>
        </w:rPr>
        <w:t xml:space="preserve"> классов</w:t>
      </w:r>
      <w:r w:rsidRPr="007F4C66">
        <w:t>: 5а,5б,5в,5г,5к,</w:t>
      </w:r>
      <w:r w:rsidR="008211DC" w:rsidRPr="007F4C66">
        <w:t xml:space="preserve"> </w:t>
      </w:r>
      <w:r w:rsidRPr="007F4C66">
        <w:t>6а,6б,6в,6г,6к,</w:t>
      </w:r>
      <w:r w:rsidR="008211DC" w:rsidRPr="007F4C66">
        <w:t xml:space="preserve"> </w:t>
      </w:r>
      <w:r w:rsidRPr="007F4C66">
        <w:t>7а,7б,7в,7к</w:t>
      </w:r>
      <w:r w:rsidR="009E1BBF" w:rsidRPr="007F4C66">
        <w:t>, 8а,8б,8в,8к</w:t>
      </w:r>
      <w:r w:rsidRPr="007F4C66">
        <w:t>. Учебный план на данной ступени 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самоопределению.</w:t>
      </w:r>
    </w:p>
    <w:p w:rsidR="00647DD6" w:rsidRDefault="00647DD6" w:rsidP="00AA4B86">
      <w:pPr>
        <w:ind w:firstLine="708"/>
        <w:jc w:val="both"/>
      </w:pPr>
      <w:r w:rsidRPr="007F4C66">
        <w:t>Продолжительность</w:t>
      </w:r>
      <w:r w:rsidRPr="004F3F2E">
        <w:t xml:space="preserve"> учеб</w:t>
      </w:r>
      <w:r>
        <w:t>ного года составляет 35</w:t>
      </w:r>
      <w:r w:rsidRPr="004F3F2E">
        <w:t xml:space="preserve"> учебных недель.</w:t>
      </w:r>
      <w:r w:rsidR="009E1BBF">
        <w:t xml:space="preserve"> </w:t>
      </w:r>
      <w:r w:rsidRPr="00CA1010">
        <w:t>Школа работает в ре</w:t>
      </w:r>
      <w:r>
        <w:t xml:space="preserve">жиме </w:t>
      </w:r>
      <w:r w:rsidR="009E1BBF">
        <w:t>5</w:t>
      </w:r>
      <w:r>
        <w:t>-дневной учебной недели.</w:t>
      </w:r>
      <w:r w:rsidR="009E1BBF">
        <w:t xml:space="preserve"> </w:t>
      </w:r>
      <w:r w:rsidRPr="00CA1010">
        <w:t>Продолжительность урока – 4</w:t>
      </w:r>
      <w:r w:rsidR="009E1BBF">
        <w:t>0</w:t>
      </w:r>
      <w:r w:rsidRPr="00CA1010">
        <w:t xml:space="preserve"> минут.    </w:t>
      </w:r>
    </w:p>
    <w:p w:rsidR="007F4C66" w:rsidRDefault="007F4C66" w:rsidP="00B81A36">
      <w:pPr>
        <w:ind w:firstLine="720"/>
        <w:jc w:val="both"/>
      </w:pPr>
    </w:p>
    <w:p w:rsidR="00647DD6" w:rsidRDefault="00647DD6" w:rsidP="00B81A36">
      <w:pPr>
        <w:ind w:firstLine="720"/>
        <w:jc w:val="both"/>
      </w:pPr>
      <w:r>
        <w:t xml:space="preserve">Аудиторная нагрузка в 5 </w:t>
      </w:r>
      <w:r w:rsidRPr="008211DC">
        <w:t>классах</w:t>
      </w:r>
      <w:r>
        <w:t xml:space="preserve"> – </w:t>
      </w:r>
      <w:r w:rsidR="009E1BBF">
        <w:t>29</w:t>
      </w:r>
      <w:r>
        <w:t xml:space="preserve"> час</w:t>
      </w:r>
      <w:r w:rsidR="009E1BBF">
        <w:t>ов</w:t>
      </w:r>
      <w:r>
        <w:t>, в 6</w:t>
      </w:r>
      <w:r w:rsidR="008211DC">
        <w:t xml:space="preserve"> </w:t>
      </w:r>
      <w:r w:rsidR="008211DC" w:rsidRPr="008211DC">
        <w:t>классах</w:t>
      </w:r>
      <w:r>
        <w:t xml:space="preserve"> – 3</w:t>
      </w:r>
      <w:r w:rsidR="009E1BBF">
        <w:t>0</w:t>
      </w:r>
      <w:r>
        <w:t xml:space="preserve"> час</w:t>
      </w:r>
      <w:r w:rsidR="009E1BBF">
        <w:t>ов</w:t>
      </w:r>
      <w:r>
        <w:t>, в 7</w:t>
      </w:r>
      <w:r w:rsidR="008211DC">
        <w:t xml:space="preserve">авг </w:t>
      </w:r>
      <w:r w:rsidR="008211DC" w:rsidRPr="008211DC">
        <w:t>классах</w:t>
      </w:r>
      <w:r w:rsidR="008211DC">
        <w:t xml:space="preserve"> </w:t>
      </w:r>
      <w:r>
        <w:t>-3</w:t>
      </w:r>
      <w:r w:rsidR="008211DC">
        <w:t>1</w:t>
      </w:r>
      <w:r>
        <w:t xml:space="preserve"> час</w:t>
      </w:r>
      <w:r w:rsidR="009E1BBF">
        <w:t>,</w:t>
      </w:r>
      <w:r w:rsidR="008211DC">
        <w:t xml:space="preserve"> в 7бк </w:t>
      </w:r>
      <w:r w:rsidR="008211DC" w:rsidRPr="008211DC">
        <w:t>классах</w:t>
      </w:r>
      <w:r w:rsidR="008211DC">
        <w:t xml:space="preserve"> - 32 часа,</w:t>
      </w:r>
      <w:r w:rsidR="009E1BBF">
        <w:t xml:space="preserve"> в 8</w:t>
      </w:r>
      <w:r w:rsidR="008211DC">
        <w:t xml:space="preserve"> </w:t>
      </w:r>
      <w:r w:rsidR="008211DC" w:rsidRPr="008211DC">
        <w:t>классах</w:t>
      </w:r>
      <w:r w:rsidR="008211DC">
        <w:t xml:space="preserve"> </w:t>
      </w:r>
      <w:r w:rsidR="009E1BBF">
        <w:t>-33 часа</w:t>
      </w:r>
      <w:r>
        <w:t>.</w:t>
      </w:r>
    </w:p>
    <w:p w:rsidR="00647DD6" w:rsidRPr="001E737C" w:rsidRDefault="00647DD6" w:rsidP="002F54C5">
      <w:pPr>
        <w:ind w:firstLine="720"/>
        <w:jc w:val="both"/>
        <w:rPr>
          <w:sz w:val="16"/>
          <w:szCs w:val="16"/>
        </w:rPr>
      </w:pPr>
    </w:p>
    <w:p w:rsidR="00647DD6" w:rsidRDefault="00647DD6" w:rsidP="002F54C5">
      <w:pPr>
        <w:ind w:firstLine="720"/>
        <w:jc w:val="both"/>
      </w:pPr>
      <w:r>
        <w:t>Учебный план составлен на основе 3 варианта Примерной образовательной программы основного общего образования.</w:t>
      </w:r>
    </w:p>
    <w:p w:rsidR="00647DD6" w:rsidRDefault="00647DD6" w:rsidP="002F54C5">
      <w:pPr>
        <w:ind w:firstLine="720"/>
        <w:jc w:val="both"/>
        <w:rPr>
          <w:b/>
          <w:bCs/>
          <w:u w:val="single"/>
        </w:rPr>
      </w:pPr>
      <w:r w:rsidRPr="00844822">
        <w:t xml:space="preserve">В целях сохранения единого образовательного пространства и единых требований к уровню подготовки </w:t>
      </w:r>
      <w:r>
        <w:t xml:space="preserve">учащихся </w:t>
      </w:r>
      <w:r w:rsidRPr="00844822">
        <w:t>каждая</w:t>
      </w:r>
      <w:r>
        <w:t xml:space="preserve"> предметная область представлена следующими предметами:</w:t>
      </w:r>
    </w:p>
    <w:p w:rsidR="00647DD6" w:rsidRPr="001E737C" w:rsidRDefault="00647DD6" w:rsidP="002F54C5">
      <w:pPr>
        <w:ind w:firstLine="720"/>
        <w:jc w:val="both"/>
      </w:pPr>
      <w:r w:rsidRPr="001E737C">
        <w:rPr>
          <w:b/>
          <w:bCs/>
          <w:u w:val="single"/>
        </w:rPr>
        <w:t>Филология:</w:t>
      </w:r>
      <w:r w:rsidRPr="001E737C">
        <w:t xml:space="preserve"> русский язык,  литература, иностранный язык</w:t>
      </w:r>
      <w:r w:rsidR="009E1BBF">
        <w:t xml:space="preserve"> (английский и немецкий)</w:t>
      </w:r>
      <w:r w:rsidRPr="001E737C">
        <w:t xml:space="preserve">, </w:t>
      </w:r>
      <w:r>
        <w:t>кабардинский язык</w:t>
      </w:r>
      <w:r w:rsidRPr="001E737C">
        <w:t>.</w:t>
      </w:r>
    </w:p>
    <w:p w:rsidR="00647DD6" w:rsidRPr="001E737C" w:rsidRDefault="00647DD6" w:rsidP="002F54C5">
      <w:pPr>
        <w:ind w:firstLine="720"/>
        <w:jc w:val="both"/>
      </w:pPr>
      <w:r w:rsidRPr="001E737C">
        <w:rPr>
          <w:b/>
          <w:bCs/>
          <w:u w:val="single"/>
        </w:rPr>
        <w:t>Математика и информатика;</w:t>
      </w:r>
      <w:r w:rsidRPr="001E737C">
        <w:t xml:space="preserve"> математика,  информатика.</w:t>
      </w:r>
    </w:p>
    <w:p w:rsidR="00647DD6" w:rsidRPr="001E737C" w:rsidRDefault="00647DD6" w:rsidP="002F54C5">
      <w:pPr>
        <w:ind w:firstLine="720"/>
        <w:jc w:val="both"/>
      </w:pPr>
      <w:r w:rsidRPr="001E737C">
        <w:rPr>
          <w:b/>
          <w:bCs/>
          <w:u w:val="single"/>
        </w:rPr>
        <w:t>Естественно-научные предметы:</w:t>
      </w:r>
      <w:r w:rsidRPr="001E737C">
        <w:t xml:space="preserve"> биология, </w:t>
      </w:r>
      <w:r w:rsidR="009E1BBF">
        <w:t>физика, химия</w:t>
      </w:r>
      <w:r w:rsidRPr="001E737C">
        <w:t xml:space="preserve">. </w:t>
      </w:r>
    </w:p>
    <w:p w:rsidR="00647DD6" w:rsidRPr="001E737C" w:rsidRDefault="00647DD6" w:rsidP="002F54C5">
      <w:pPr>
        <w:ind w:firstLine="720"/>
        <w:jc w:val="both"/>
      </w:pPr>
      <w:r w:rsidRPr="001E737C">
        <w:rPr>
          <w:b/>
          <w:bCs/>
          <w:u w:val="single"/>
        </w:rPr>
        <w:t>Общественно-научные предметы:</w:t>
      </w:r>
      <w:r w:rsidRPr="001E737C">
        <w:t xml:space="preserve"> история; обществознание</w:t>
      </w:r>
      <w:r w:rsidR="009E1BBF" w:rsidRPr="009E1BBF">
        <w:t xml:space="preserve"> </w:t>
      </w:r>
      <w:r w:rsidR="009E1BBF" w:rsidRPr="001E737C">
        <w:t>география</w:t>
      </w:r>
      <w:proofErr w:type="gramStart"/>
      <w:r w:rsidR="009E1BBF">
        <w:t xml:space="preserve"> </w:t>
      </w:r>
      <w:r w:rsidRPr="001E737C">
        <w:t>.</w:t>
      </w:r>
      <w:proofErr w:type="gramEnd"/>
    </w:p>
    <w:p w:rsidR="00647DD6" w:rsidRPr="001E737C" w:rsidRDefault="00647DD6" w:rsidP="002F54C5">
      <w:pPr>
        <w:ind w:firstLine="720"/>
        <w:jc w:val="both"/>
      </w:pPr>
      <w:r w:rsidRPr="001E737C">
        <w:rPr>
          <w:b/>
          <w:bCs/>
          <w:u w:val="single"/>
        </w:rPr>
        <w:t>Физическая культура и ОБЖ:</w:t>
      </w:r>
      <w:r w:rsidRPr="001E737C">
        <w:t xml:space="preserve"> физическая культура,  ОБЖ.</w:t>
      </w:r>
    </w:p>
    <w:p w:rsidR="00647DD6" w:rsidRPr="001E737C" w:rsidRDefault="00647DD6" w:rsidP="002F54C5">
      <w:pPr>
        <w:ind w:firstLine="720"/>
        <w:jc w:val="both"/>
      </w:pPr>
      <w:r w:rsidRPr="001E737C">
        <w:rPr>
          <w:b/>
          <w:bCs/>
          <w:u w:val="single"/>
        </w:rPr>
        <w:t>Искусство:</w:t>
      </w:r>
      <w:r w:rsidRPr="001E737C">
        <w:t xml:space="preserve"> музыка, изобразительное искусство.</w:t>
      </w:r>
    </w:p>
    <w:p w:rsidR="00647DD6" w:rsidRPr="001E737C" w:rsidRDefault="00647DD6" w:rsidP="002F54C5">
      <w:pPr>
        <w:ind w:firstLine="720"/>
        <w:jc w:val="both"/>
        <w:rPr>
          <w:sz w:val="23"/>
          <w:szCs w:val="23"/>
        </w:rPr>
      </w:pPr>
      <w:r w:rsidRPr="001E737C">
        <w:rPr>
          <w:b/>
          <w:bCs/>
          <w:u w:val="single"/>
        </w:rPr>
        <w:t>Технология:</w:t>
      </w:r>
      <w:r w:rsidRPr="001E737C">
        <w:t xml:space="preserve"> технология</w:t>
      </w:r>
      <w:r w:rsidRPr="001E737C">
        <w:rPr>
          <w:sz w:val="23"/>
          <w:szCs w:val="23"/>
        </w:rPr>
        <w:t>.</w:t>
      </w:r>
    </w:p>
    <w:p w:rsidR="00647DD6" w:rsidRPr="001E737C" w:rsidRDefault="00647DD6" w:rsidP="00B81A36">
      <w:pPr>
        <w:pStyle w:val="a3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647DD6" w:rsidRDefault="00647DD6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D6" w:rsidRPr="00844822" w:rsidRDefault="00647DD6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</w:t>
      </w:r>
      <w:r w:rsidRPr="00844822">
        <w:rPr>
          <w:rFonts w:ascii="Times New Roman" w:hAnsi="Times New Roman" w:cs="Times New Roman"/>
          <w:b/>
          <w:bCs/>
          <w:sz w:val="24"/>
          <w:szCs w:val="24"/>
        </w:rPr>
        <w:t>область «Филология»:</w:t>
      </w:r>
    </w:p>
    <w:p w:rsidR="00647DD6" w:rsidRPr="00844822" w:rsidRDefault="00647DD6" w:rsidP="002F54C5">
      <w:pPr>
        <w:pStyle w:val="style12"/>
        <w:tabs>
          <w:tab w:val="left" w:pos="17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Задачи:</w:t>
      </w:r>
    </w:p>
    <w:p w:rsidR="00647DD6" w:rsidRPr="00844822" w:rsidRDefault="00647DD6" w:rsidP="002F54C5">
      <w:pPr>
        <w:pStyle w:val="style5"/>
        <w:tabs>
          <w:tab w:val="left" w:pos="528"/>
        </w:tabs>
        <w:spacing w:before="0" w:beforeAutospacing="0" w:after="0" w:afterAutospacing="0"/>
        <w:ind w:firstLine="283"/>
        <w:jc w:val="both"/>
      </w:pPr>
      <w:r w:rsidRPr="00844822">
        <w:rPr>
          <w:rStyle w:val="fontstyle30"/>
        </w:rPr>
        <w:t>— овладение русским языком в объеме государствен</w:t>
      </w:r>
      <w:r w:rsidRPr="00844822">
        <w:rPr>
          <w:rStyle w:val="fontstyle30"/>
        </w:rPr>
        <w:softHyphen/>
        <w:t>ного стандарта;</w:t>
      </w:r>
    </w:p>
    <w:p w:rsidR="00647DD6" w:rsidRPr="00844822" w:rsidRDefault="00647DD6" w:rsidP="002F54C5">
      <w:pPr>
        <w:pStyle w:val="style5"/>
        <w:tabs>
          <w:tab w:val="left" w:pos="528"/>
        </w:tabs>
        <w:spacing w:before="0" w:beforeAutospacing="0" w:after="0" w:afterAutospacing="0"/>
        <w:ind w:firstLine="283"/>
        <w:jc w:val="both"/>
      </w:pPr>
      <w:r w:rsidRPr="00844822">
        <w:rPr>
          <w:rStyle w:val="fontstyle30"/>
        </w:rPr>
        <w:t>— развитие у школьников всех видов речевой деятель</w:t>
      </w:r>
      <w:r w:rsidRPr="00844822">
        <w:rPr>
          <w:rStyle w:val="fontstyle30"/>
        </w:rPr>
        <w:softHyphen/>
        <w:t>ности;</w:t>
      </w:r>
    </w:p>
    <w:p w:rsidR="00647DD6" w:rsidRPr="00844822" w:rsidRDefault="00647DD6" w:rsidP="002F54C5">
      <w:pPr>
        <w:pStyle w:val="style5"/>
        <w:tabs>
          <w:tab w:val="left" w:pos="547"/>
        </w:tabs>
        <w:spacing w:before="0" w:beforeAutospacing="0" w:after="0" w:afterAutospacing="0"/>
        <w:ind w:firstLine="283"/>
        <w:jc w:val="both"/>
      </w:pPr>
      <w:r w:rsidRPr="00844822">
        <w:rPr>
          <w:rStyle w:val="fontstyle30"/>
        </w:rPr>
        <w:t>—</w:t>
      </w:r>
      <w:r w:rsidRPr="00844822">
        <w:rPr>
          <w:rStyle w:val="fontstyle30"/>
        </w:rPr>
        <w:tab/>
        <w:t xml:space="preserve"> приобщение учащихся к богатству отечественной культуры;</w:t>
      </w:r>
    </w:p>
    <w:p w:rsidR="00647DD6" w:rsidRPr="00844822" w:rsidRDefault="00647DD6" w:rsidP="002F54C5">
      <w:pPr>
        <w:pStyle w:val="style5"/>
        <w:spacing w:before="0" w:beforeAutospacing="0" w:after="0" w:afterAutospacing="0"/>
        <w:jc w:val="both"/>
      </w:pPr>
      <w:r w:rsidRPr="00844822">
        <w:rPr>
          <w:rStyle w:val="fontstyle30"/>
        </w:rPr>
        <w:t xml:space="preserve">     — развитие ценностных отношений к мировой культуре;</w:t>
      </w:r>
    </w:p>
    <w:p w:rsidR="00647DD6" w:rsidRPr="00844822" w:rsidRDefault="00647DD6" w:rsidP="002F54C5">
      <w:pPr>
        <w:pStyle w:val="style5"/>
        <w:tabs>
          <w:tab w:val="left" w:pos="547"/>
        </w:tabs>
        <w:spacing w:before="0" w:beforeAutospacing="0" w:after="0" w:afterAutospacing="0"/>
        <w:ind w:firstLine="283"/>
        <w:jc w:val="both"/>
      </w:pPr>
      <w:r w:rsidRPr="00844822">
        <w:rPr>
          <w:rStyle w:val="fontstyle30"/>
        </w:rPr>
        <w:t>— приобщение к культуре русского народа, а через нее и к мировой;</w:t>
      </w:r>
    </w:p>
    <w:p w:rsidR="00647DD6" w:rsidRPr="00844822" w:rsidRDefault="00647DD6" w:rsidP="002F54C5">
      <w:pPr>
        <w:pStyle w:val="style5"/>
        <w:tabs>
          <w:tab w:val="left" w:pos="547"/>
        </w:tabs>
        <w:spacing w:before="0" w:beforeAutospacing="0" w:after="0" w:afterAutospacing="0"/>
        <w:ind w:firstLine="283"/>
        <w:jc w:val="both"/>
      </w:pPr>
      <w:r w:rsidRPr="00844822">
        <w:rPr>
          <w:rStyle w:val="fontstyle30"/>
        </w:rPr>
        <w:t>— воспитание толерантности, национального самосоз</w:t>
      </w:r>
      <w:r w:rsidRPr="00844822">
        <w:rPr>
          <w:rStyle w:val="fontstyle30"/>
        </w:rPr>
        <w:softHyphen/>
        <w:t>нания, этнической культуры.</w:t>
      </w:r>
    </w:p>
    <w:p w:rsidR="00DF070A" w:rsidRPr="00082A74" w:rsidRDefault="00647DD6" w:rsidP="00DF070A">
      <w:pPr>
        <w:pStyle w:val="c7"/>
        <w:spacing w:before="0" w:beforeAutospacing="0" w:after="0" w:afterAutospacing="0"/>
        <w:jc w:val="both"/>
      </w:pPr>
      <w:r>
        <w:rPr>
          <w:rStyle w:val="fontstyle30"/>
        </w:rPr>
        <w:t xml:space="preserve">В соответствии с учебным планом на изучении родных языков отводится 3 часа (вариант 3). На основании Закона об образовании КБР, заявления родителей в учебном плане 5-6-7 классов предусмотрен 1 час на  изучение кабардинского языка. </w:t>
      </w:r>
      <w:r w:rsidR="00DF070A" w:rsidRPr="00DC0438">
        <w:t xml:space="preserve">В  </w:t>
      </w:r>
      <w:r w:rsidR="00DF070A" w:rsidRPr="00082A74">
        <w:rPr>
          <w:b/>
          <w:bCs/>
        </w:rPr>
        <w:t>5</w:t>
      </w:r>
      <w:r w:rsidR="00DF070A">
        <w:rPr>
          <w:b/>
          <w:bCs/>
        </w:rPr>
        <w:t>бвгк, 6б</w:t>
      </w:r>
      <w:r w:rsidR="00DF070A" w:rsidRPr="00082A74">
        <w:rPr>
          <w:b/>
          <w:bCs/>
        </w:rPr>
        <w:t>в</w:t>
      </w:r>
      <w:r w:rsidR="00DF070A">
        <w:rPr>
          <w:b/>
          <w:bCs/>
        </w:rPr>
        <w:t>г</w:t>
      </w:r>
      <w:r w:rsidR="00DF070A" w:rsidRPr="00082A74">
        <w:rPr>
          <w:b/>
          <w:bCs/>
        </w:rPr>
        <w:t>к</w:t>
      </w:r>
      <w:r w:rsidR="00DF070A">
        <w:rPr>
          <w:b/>
          <w:bCs/>
        </w:rPr>
        <w:t xml:space="preserve">,7абвгк </w:t>
      </w:r>
      <w:r w:rsidR="00DF070A" w:rsidRPr="00DC0438">
        <w:t>классы добавлен 1</w:t>
      </w:r>
      <w:r w:rsidR="00DF070A">
        <w:t>час</w:t>
      </w:r>
      <w:r w:rsidR="00DF070A" w:rsidRPr="00DC0438">
        <w:t xml:space="preserve"> на второй иностранный язык (немецкий язык)</w:t>
      </w:r>
      <w:r w:rsidR="00DF070A">
        <w:t xml:space="preserve">, для развития межкультурной </w:t>
      </w:r>
      <w:r w:rsidR="00DF070A" w:rsidRPr="00082A74">
        <w:t>коммуникации.</w:t>
      </w:r>
    </w:p>
    <w:p w:rsidR="00647DD6" w:rsidRDefault="00647DD6" w:rsidP="002F54C5">
      <w:pPr>
        <w:pStyle w:val="c7"/>
        <w:spacing w:before="0" w:beforeAutospacing="0" w:after="0" w:afterAutospacing="0"/>
        <w:ind w:firstLine="708"/>
        <w:jc w:val="both"/>
      </w:pPr>
      <w:r w:rsidRPr="00844822">
        <w:t xml:space="preserve">В </w:t>
      </w:r>
      <w:r w:rsidRPr="00082A74">
        <w:rPr>
          <w:b/>
          <w:bCs/>
        </w:rPr>
        <w:t>5</w:t>
      </w:r>
      <w:r>
        <w:rPr>
          <w:b/>
          <w:bCs/>
        </w:rPr>
        <w:t>а</w:t>
      </w:r>
      <w:r w:rsidR="00DF070A">
        <w:rPr>
          <w:b/>
          <w:bCs/>
        </w:rPr>
        <w:t>,6а,7б</w:t>
      </w:r>
      <w:r w:rsidRPr="00082A74">
        <w:rPr>
          <w:b/>
          <w:bCs/>
        </w:rPr>
        <w:t xml:space="preserve"> класс</w:t>
      </w:r>
      <w:r w:rsidR="00DF070A">
        <w:rPr>
          <w:b/>
          <w:bCs/>
        </w:rPr>
        <w:t>ы</w:t>
      </w:r>
      <w:r>
        <w:t xml:space="preserve">, </w:t>
      </w:r>
      <w:r w:rsidRPr="00844822">
        <w:t xml:space="preserve"> для углубленного изучения </w:t>
      </w:r>
      <w:r w:rsidRPr="00356508">
        <w:rPr>
          <w:b/>
          <w:bCs/>
        </w:rPr>
        <w:t>английского языка</w:t>
      </w:r>
      <w:r>
        <w:rPr>
          <w:b/>
          <w:bCs/>
        </w:rPr>
        <w:t xml:space="preserve">, </w:t>
      </w:r>
      <w:r w:rsidRPr="00844822">
        <w:t xml:space="preserve">добавлен </w:t>
      </w:r>
      <w:r w:rsidR="00DF070A">
        <w:t>1</w:t>
      </w:r>
      <w:r w:rsidRPr="00844822">
        <w:t xml:space="preserve"> час на изучение данного предмета</w:t>
      </w:r>
      <w:r>
        <w:t>,</w:t>
      </w:r>
      <w:r w:rsidRPr="00844822">
        <w:t xml:space="preserve"> с целью развития коммуникативных компетенций учащихся</w:t>
      </w:r>
      <w:r>
        <w:t>,</w:t>
      </w:r>
      <w:r w:rsidRPr="00844822">
        <w:t xml:space="preserve"> согласно программе развития школы.</w:t>
      </w:r>
    </w:p>
    <w:p w:rsidR="00647DD6" w:rsidRDefault="00647DD6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70A" w:rsidRDefault="00DF070A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D6" w:rsidRPr="00844822" w:rsidRDefault="00647DD6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 </w:t>
      </w:r>
      <w:r w:rsidRPr="00844822">
        <w:rPr>
          <w:rFonts w:ascii="Times New Roman" w:hAnsi="Times New Roman" w:cs="Times New Roman"/>
          <w:b/>
          <w:bCs/>
          <w:sz w:val="24"/>
          <w:szCs w:val="24"/>
        </w:rPr>
        <w:t>область «Математика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информатика</w:t>
      </w:r>
      <w:r w:rsidRPr="00844822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647DD6" w:rsidRPr="00844822" w:rsidRDefault="00647DD6" w:rsidP="002F54C5">
      <w:pPr>
        <w:pStyle w:val="style12"/>
        <w:tabs>
          <w:tab w:val="left" w:pos="17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Задачи:</w:t>
      </w:r>
    </w:p>
    <w:p w:rsidR="00647DD6" w:rsidRPr="00844822" w:rsidRDefault="00647DD6" w:rsidP="00082A74">
      <w:pPr>
        <w:pStyle w:val="style5"/>
        <w:tabs>
          <w:tab w:val="left" w:pos="52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— обеспечение числовой грамотности учащихся в объеме государственного стандарта;</w:t>
      </w:r>
    </w:p>
    <w:p w:rsidR="00647DD6" w:rsidRPr="00844822" w:rsidRDefault="00647DD6" w:rsidP="002F54C5">
      <w:pPr>
        <w:pStyle w:val="style5"/>
        <w:tabs>
          <w:tab w:val="left" w:pos="52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— развитие логического и образного мышления у детей;</w:t>
      </w:r>
    </w:p>
    <w:p w:rsidR="00647DD6" w:rsidRPr="00844822" w:rsidRDefault="00647DD6" w:rsidP="002F54C5">
      <w:pPr>
        <w:pStyle w:val="style5"/>
        <w:tabs>
          <w:tab w:val="left" w:pos="52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— развитие умения точно и ясно выражать свои мысли;</w:t>
      </w:r>
    </w:p>
    <w:p w:rsidR="00647DD6" w:rsidRPr="00844822" w:rsidRDefault="00647DD6" w:rsidP="002F54C5">
      <w:pPr>
        <w:pStyle w:val="style5"/>
        <w:tabs>
          <w:tab w:val="left" w:pos="52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— развитие смысловой памяти.</w:t>
      </w:r>
    </w:p>
    <w:p w:rsidR="00647DD6" w:rsidRDefault="00647DD6" w:rsidP="002F54C5">
      <w:pPr>
        <w:pStyle w:val="style5"/>
        <w:tabs>
          <w:tab w:val="left" w:pos="528"/>
        </w:tabs>
        <w:spacing w:before="0" w:beforeAutospacing="0" w:after="0" w:afterAutospacing="0"/>
        <w:jc w:val="both"/>
        <w:rPr>
          <w:rStyle w:val="fontstyle30"/>
        </w:rPr>
      </w:pPr>
      <w:r w:rsidRPr="00844822">
        <w:rPr>
          <w:rStyle w:val="fontstyle30"/>
        </w:rPr>
        <w:tab/>
      </w:r>
    </w:p>
    <w:p w:rsidR="00647DD6" w:rsidRPr="00082A74" w:rsidRDefault="00DF070A" w:rsidP="002F54C5">
      <w:pPr>
        <w:pStyle w:val="style5"/>
        <w:tabs>
          <w:tab w:val="left" w:pos="528"/>
        </w:tabs>
        <w:spacing w:before="0" w:beforeAutospacing="0" w:after="0" w:afterAutospacing="0"/>
        <w:jc w:val="both"/>
        <w:rPr>
          <w:rStyle w:val="fontstyle30"/>
          <w:b/>
          <w:bCs/>
        </w:rPr>
      </w:pPr>
      <w:r>
        <w:rPr>
          <w:rStyle w:val="fontstyle30"/>
        </w:rPr>
        <w:tab/>
      </w:r>
      <w:r w:rsidR="00647DD6" w:rsidRPr="00844822">
        <w:rPr>
          <w:rStyle w:val="fontstyle30"/>
        </w:rPr>
        <w:t xml:space="preserve">В образовательную область </w:t>
      </w:r>
      <w:r w:rsidR="00647DD6" w:rsidRPr="00082A74">
        <w:rPr>
          <w:rStyle w:val="fontstyle30"/>
          <w:b/>
          <w:bCs/>
        </w:rPr>
        <w:t xml:space="preserve">«Математика» </w:t>
      </w:r>
      <w:r w:rsidR="00647DD6" w:rsidRPr="00844822">
        <w:rPr>
          <w:rStyle w:val="fontstyle30"/>
        </w:rPr>
        <w:t xml:space="preserve">включены учебные предметы: </w:t>
      </w:r>
      <w:r w:rsidR="00647DD6" w:rsidRPr="00082A74">
        <w:rPr>
          <w:rStyle w:val="fontstyle30"/>
          <w:b/>
          <w:bCs/>
        </w:rPr>
        <w:t>математика, информатика.</w:t>
      </w:r>
    </w:p>
    <w:p w:rsidR="00647DD6" w:rsidRPr="00844822" w:rsidRDefault="00647DD6" w:rsidP="002F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822">
        <w:rPr>
          <w:rFonts w:ascii="Times New Roman" w:hAnsi="Times New Roman" w:cs="Times New Roman"/>
          <w:sz w:val="24"/>
          <w:szCs w:val="24"/>
        </w:rPr>
        <w:t xml:space="preserve">1 час добавлен на </w:t>
      </w:r>
      <w:r w:rsidRPr="0019520A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информатику </w:t>
      </w:r>
      <w:r w:rsidRPr="008448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5-х, </w:t>
      </w:r>
      <w:r w:rsidRPr="008448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-х классах</w:t>
      </w:r>
      <w:r w:rsidRPr="00844822">
        <w:rPr>
          <w:rFonts w:ascii="Times New Roman" w:hAnsi="Times New Roman" w:cs="Times New Roman"/>
          <w:sz w:val="24"/>
          <w:szCs w:val="24"/>
        </w:rPr>
        <w:t xml:space="preserve"> для развития у учащихся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DD6" w:rsidRPr="00844822" w:rsidRDefault="00647DD6" w:rsidP="00082A74">
      <w:pPr>
        <w:numPr>
          <w:ilvl w:val="0"/>
          <w:numId w:val="6"/>
        </w:numPr>
        <w:tabs>
          <w:tab w:val="clear" w:pos="720"/>
          <w:tab w:val="num" w:pos="851"/>
        </w:tabs>
        <w:ind w:left="426" w:hanging="284"/>
        <w:jc w:val="both"/>
      </w:pPr>
      <w:r w:rsidRPr="00844822">
        <w:t xml:space="preserve">умений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647DD6" w:rsidRPr="00844822" w:rsidRDefault="00647DD6" w:rsidP="00082A74">
      <w:pPr>
        <w:numPr>
          <w:ilvl w:val="0"/>
          <w:numId w:val="6"/>
        </w:numPr>
        <w:tabs>
          <w:tab w:val="clear" w:pos="720"/>
          <w:tab w:val="num" w:pos="851"/>
        </w:tabs>
        <w:ind w:left="426" w:hanging="284"/>
        <w:jc w:val="both"/>
      </w:pPr>
      <w:r w:rsidRPr="00844822">
        <w:t xml:space="preserve">познавательных интересов, интеллектуальных и творческих способностей средствами ИКТ. </w:t>
      </w:r>
    </w:p>
    <w:p w:rsidR="00647DD6" w:rsidRDefault="00647DD6" w:rsidP="002F54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D6" w:rsidRPr="00844822" w:rsidRDefault="00647DD6" w:rsidP="002F54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область </w:t>
      </w:r>
      <w:r w:rsidRPr="0084482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844822">
        <w:rPr>
          <w:rFonts w:ascii="Times New Roman" w:hAnsi="Times New Roman" w:cs="Times New Roman"/>
          <w:b/>
          <w:bCs/>
          <w:sz w:val="24"/>
          <w:szCs w:val="24"/>
        </w:rPr>
        <w:t>Естеств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енно-научные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предметы</w:t>
      </w:r>
      <w:r w:rsidRPr="008448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7DD6" w:rsidRPr="00844822" w:rsidRDefault="00647DD6" w:rsidP="002F54C5">
      <w:pPr>
        <w:pStyle w:val="style11"/>
        <w:spacing w:before="0" w:beforeAutospacing="0" w:after="0" w:afterAutospacing="0"/>
        <w:jc w:val="both"/>
      </w:pPr>
      <w:r w:rsidRPr="00844822">
        <w:rPr>
          <w:rStyle w:val="fontstyle30"/>
        </w:rPr>
        <w:t>Задачи:</w:t>
      </w:r>
    </w:p>
    <w:p w:rsidR="00647DD6" w:rsidRPr="00844822" w:rsidRDefault="00647DD6" w:rsidP="002F54C5">
      <w:pPr>
        <w:pStyle w:val="style5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hanging="284"/>
        <w:jc w:val="both"/>
      </w:pPr>
      <w:r w:rsidRPr="00844822">
        <w:rPr>
          <w:rStyle w:val="fontstyle30"/>
        </w:rPr>
        <w:t>овладение естественнонаучными знаниями в объ</w:t>
      </w:r>
      <w:r w:rsidRPr="00844822">
        <w:rPr>
          <w:rStyle w:val="fontstyle30"/>
        </w:rPr>
        <w:softHyphen/>
        <w:t>еме государственного стандарта;</w:t>
      </w:r>
    </w:p>
    <w:p w:rsidR="00647DD6" w:rsidRPr="00844822" w:rsidRDefault="00647DD6" w:rsidP="002F54C5">
      <w:pPr>
        <w:pStyle w:val="style5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hanging="284"/>
        <w:jc w:val="both"/>
      </w:pPr>
      <w:r w:rsidRPr="00844822">
        <w:rPr>
          <w:rStyle w:val="fontstyle30"/>
        </w:rPr>
        <w:t>формирование знаний о природе, в том числе и о при</w:t>
      </w:r>
      <w:r w:rsidRPr="00844822">
        <w:rPr>
          <w:rStyle w:val="fontstyle30"/>
        </w:rPr>
        <w:softHyphen/>
        <w:t>роде родного края как важной составной части научной кар</w:t>
      </w:r>
      <w:r w:rsidRPr="00844822">
        <w:rPr>
          <w:rStyle w:val="fontstyle30"/>
        </w:rPr>
        <w:softHyphen/>
        <w:t>тины мира и компонента общечеловеческой культуры;</w:t>
      </w:r>
    </w:p>
    <w:p w:rsidR="00647DD6" w:rsidRPr="00844822" w:rsidRDefault="00647DD6" w:rsidP="002F54C5">
      <w:pPr>
        <w:pStyle w:val="style5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hanging="284"/>
        <w:jc w:val="both"/>
      </w:pPr>
      <w:r w:rsidRPr="00844822">
        <w:rPr>
          <w:rStyle w:val="fontstyle30"/>
        </w:rPr>
        <w:t>гигиеническое воспитание и формирование ЗОЖ в целях сохранения психического и физического здоровья учащихся.</w:t>
      </w:r>
    </w:p>
    <w:p w:rsidR="00647DD6" w:rsidRPr="00844822" w:rsidRDefault="00647DD6" w:rsidP="002F54C5">
      <w:pPr>
        <w:jc w:val="both"/>
        <w:rPr>
          <w:rStyle w:val="fontstyle30"/>
        </w:rPr>
      </w:pPr>
      <w:r w:rsidRPr="00844822">
        <w:rPr>
          <w:rStyle w:val="fontstyle30"/>
        </w:rPr>
        <w:t>В образовательную область включены учебные пред</w:t>
      </w:r>
      <w:r w:rsidRPr="00844822">
        <w:rPr>
          <w:rStyle w:val="fontstyle30"/>
        </w:rPr>
        <w:softHyphen/>
        <w:t xml:space="preserve">меты: </w:t>
      </w:r>
      <w:r w:rsidR="00DF070A" w:rsidRPr="00DF070A">
        <w:rPr>
          <w:rStyle w:val="fontstyle30"/>
          <w:b/>
        </w:rPr>
        <w:t>физика, химия,</w:t>
      </w:r>
      <w:r w:rsidR="00DF070A">
        <w:rPr>
          <w:rStyle w:val="fontstyle30"/>
        </w:rPr>
        <w:t xml:space="preserve"> </w:t>
      </w:r>
      <w:r w:rsidRPr="00082A74">
        <w:rPr>
          <w:rStyle w:val="fontstyle30"/>
          <w:b/>
          <w:bCs/>
        </w:rPr>
        <w:t>биология.</w:t>
      </w:r>
    </w:p>
    <w:p w:rsidR="00647DD6" w:rsidRDefault="00647DD6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D6" w:rsidRPr="00844822" w:rsidRDefault="00647DD6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Предметная область «Общественно-научные предметы»</w:t>
      </w:r>
    </w:p>
    <w:p w:rsidR="00647DD6" w:rsidRPr="00844822" w:rsidRDefault="00647DD6" w:rsidP="002F54C5">
      <w:pPr>
        <w:pStyle w:val="style12"/>
        <w:tabs>
          <w:tab w:val="left" w:pos="187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Задачи:</w:t>
      </w:r>
    </w:p>
    <w:p w:rsidR="00647DD6" w:rsidRPr="00844822" w:rsidRDefault="00647DD6" w:rsidP="002F54C5">
      <w:pPr>
        <w:pStyle w:val="style5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освоение на уровне государственного стандарта не</w:t>
      </w:r>
      <w:r w:rsidRPr="00844822">
        <w:rPr>
          <w:rStyle w:val="fontstyle30"/>
        </w:rPr>
        <w:softHyphen/>
        <w:t>обходимыми для социальной адаптации знаниями об об</w:t>
      </w:r>
      <w:r w:rsidRPr="00844822">
        <w:rPr>
          <w:rStyle w:val="fontstyle30"/>
        </w:rPr>
        <w:softHyphen/>
        <w:t>ществе, основных социальных ролях и видах взаимоот</w:t>
      </w:r>
      <w:r w:rsidRPr="00844822">
        <w:rPr>
          <w:rStyle w:val="fontstyle30"/>
        </w:rPr>
        <w:softHyphen/>
        <w:t>ношений, сферах человеческой деятельности;</w:t>
      </w:r>
    </w:p>
    <w:p w:rsidR="00647DD6" w:rsidRPr="00844822" w:rsidRDefault="00647DD6" w:rsidP="002F54C5">
      <w:pPr>
        <w:pStyle w:val="style5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 xml:space="preserve"> освоение знаний </w:t>
      </w:r>
      <w:r w:rsidRPr="00844822">
        <w:rPr>
          <w:rStyle w:val="fontstyle36"/>
        </w:rPr>
        <w:t xml:space="preserve">о </w:t>
      </w:r>
      <w:r w:rsidRPr="00844822">
        <w:rPr>
          <w:rStyle w:val="fontstyle30"/>
        </w:rPr>
        <w:t>важнейших событиях, процессах;</w:t>
      </w:r>
    </w:p>
    <w:p w:rsidR="00647DD6" w:rsidRPr="00844822" w:rsidRDefault="00647DD6" w:rsidP="002F54C5">
      <w:pPr>
        <w:pStyle w:val="style5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воспитание общероссийской идентичности, граждан</w:t>
      </w:r>
      <w:r w:rsidRPr="00844822">
        <w:rPr>
          <w:rStyle w:val="fontstyle30"/>
        </w:rPr>
        <w:softHyphen/>
        <w:t>ской ответственности, уважения к социальным нормам;</w:t>
      </w:r>
    </w:p>
    <w:p w:rsidR="00647DD6" w:rsidRPr="00844822" w:rsidRDefault="00647DD6" w:rsidP="002F54C5">
      <w:pPr>
        <w:pStyle w:val="style5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овладение умениями познавательной, коммуника</w:t>
      </w:r>
      <w:r w:rsidRPr="00844822">
        <w:rPr>
          <w:rStyle w:val="fontstyle30"/>
        </w:rPr>
        <w:softHyphen/>
        <w:t>тивной, практической деятельности в основных соци</w:t>
      </w:r>
      <w:r w:rsidRPr="00844822">
        <w:rPr>
          <w:rStyle w:val="fontstyle30"/>
        </w:rPr>
        <w:softHyphen/>
        <w:t>альных ролях;</w:t>
      </w:r>
    </w:p>
    <w:p w:rsidR="00647DD6" w:rsidRPr="00844822" w:rsidRDefault="00647DD6" w:rsidP="002F54C5">
      <w:pPr>
        <w:pStyle w:val="style5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освоение знаний о важнейших событиях, процессах отечественной и всемирной истории в их взаимосвязи;</w:t>
      </w:r>
    </w:p>
    <w:p w:rsidR="00647DD6" w:rsidRPr="00844822" w:rsidRDefault="00647DD6" w:rsidP="002F54C5">
      <w:pPr>
        <w:pStyle w:val="style5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воспитание патриотизма, уважения к правам и сво</w:t>
      </w:r>
      <w:r w:rsidRPr="00844822">
        <w:rPr>
          <w:rStyle w:val="fontstyle30"/>
        </w:rPr>
        <w:softHyphen/>
        <w:t>бодам человека, демократическим принципам обществен</w:t>
      </w:r>
      <w:r w:rsidRPr="00844822">
        <w:rPr>
          <w:rStyle w:val="fontstyle30"/>
        </w:rPr>
        <w:softHyphen/>
        <w:t>ной жизни;</w:t>
      </w:r>
    </w:p>
    <w:p w:rsidR="00647DD6" w:rsidRPr="00844822" w:rsidRDefault="00647DD6" w:rsidP="002F54C5">
      <w:pPr>
        <w:pStyle w:val="style5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rStyle w:val="fontstyle30"/>
        </w:rPr>
      </w:pPr>
      <w:r w:rsidRPr="00844822">
        <w:rPr>
          <w:rStyle w:val="fontstyle30"/>
        </w:rPr>
        <w:t>овладение методами исторического и экономическо</w:t>
      </w:r>
      <w:r w:rsidRPr="00844822">
        <w:rPr>
          <w:rStyle w:val="fontstyle30"/>
        </w:rPr>
        <w:softHyphen/>
        <w:t>го познания.</w:t>
      </w:r>
    </w:p>
    <w:p w:rsidR="00647DD6" w:rsidRPr="00082A74" w:rsidRDefault="00647DD6" w:rsidP="002F54C5">
      <w:pPr>
        <w:ind w:firstLine="708"/>
        <w:jc w:val="both"/>
        <w:rPr>
          <w:b/>
          <w:bCs/>
        </w:rPr>
      </w:pPr>
      <w:r w:rsidRPr="00844822">
        <w:rPr>
          <w:rStyle w:val="fontstyle30"/>
        </w:rPr>
        <w:t>В образовательную область включены учебные пред</w:t>
      </w:r>
      <w:r w:rsidRPr="00844822">
        <w:rPr>
          <w:rStyle w:val="fontstyle30"/>
        </w:rPr>
        <w:softHyphen/>
        <w:t xml:space="preserve">меты: </w:t>
      </w:r>
      <w:r w:rsidR="00DF070A">
        <w:rPr>
          <w:rStyle w:val="fontstyle30"/>
          <w:b/>
          <w:bCs/>
        </w:rPr>
        <w:t>история, обществознание,</w:t>
      </w:r>
      <w:r w:rsidRPr="00082A74">
        <w:rPr>
          <w:rStyle w:val="fontstyle30"/>
          <w:b/>
          <w:bCs/>
        </w:rPr>
        <w:t xml:space="preserve"> география</w:t>
      </w:r>
      <w:r w:rsidRPr="00082A74">
        <w:rPr>
          <w:b/>
          <w:bCs/>
        </w:rPr>
        <w:t>.</w:t>
      </w:r>
    </w:p>
    <w:p w:rsidR="00647DD6" w:rsidRPr="00082A74" w:rsidRDefault="00647DD6" w:rsidP="002F54C5">
      <w:pPr>
        <w:tabs>
          <w:tab w:val="num" w:pos="720"/>
        </w:tabs>
        <w:ind w:hanging="360"/>
        <w:jc w:val="both"/>
        <w:rPr>
          <w:b/>
          <w:bCs/>
        </w:rPr>
      </w:pPr>
    </w:p>
    <w:p w:rsidR="00647DD6" w:rsidRPr="00844822" w:rsidRDefault="00647DD6" w:rsidP="002F54C5">
      <w:pPr>
        <w:tabs>
          <w:tab w:val="num" w:pos="720"/>
        </w:tabs>
        <w:ind w:hanging="360"/>
        <w:jc w:val="center"/>
        <w:rPr>
          <w:b/>
          <w:bCs/>
        </w:rPr>
      </w:pPr>
      <w:r>
        <w:rPr>
          <w:b/>
          <w:bCs/>
        </w:rPr>
        <w:t xml:space="preserve">Предметная </w:t>
      </w:r>
      <w:r w:rsidRPr="00844822">
        <w:rPr>
          <w:b/>
          <w:bCs/>
        </w:rPr>
        <w:t>область «Искусство»:</w:t>
      </w:r>
    </w:p>
    <w:p w:rsidR="00647DD6" w:rsidRPr="00844822" w:rsidRDefault="00647DD6" w:rsidP="002F54C5">
      <w:pPr>
        <w:pStyle w:val="style12"/>
        <w:tabs>
          <w:tab w:val="left" w:pos="17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Задачи:</w:t>
      </w:r>
    </w:p>
    <w:p w:rsidR="00647DD6" w:rsidRPr="00844822" w:rsidRDefault="00647DD6" w:rsidP="002F54C5">
      <w:pPr>
        <w:pStyle w:val="style5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освоение знаний о классическом и современном ис</w:t>
      </w:r>
      <w:r w:rsidRPr="00844822">
        <w:rPr>
          <w:rStyle w:val="fontstyle30"/>
        </w:rPr>
        <w:softHyphen/>
        <w:t>кусстве в объеме государственного стандарта;</w:t>
      </w:r>
    </w:p>
    <w:p w:rsidR="00647DD6" w:rsidRPr="00844822" w:rsidRDefault="00647DD6" w:rsidP="002F54C5">
      <w:pPr>
        <w:pStyle w:val="style5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воспитание и развитие художественного вкуса уча</w:t>
      </w:r>
      <w:r w:rsidRPr="00844822">
        <w:rPr>
          <w:rStyle w:val="fontstyle30"/>
        </w:rPr>
        <w:softHyphen/>
        <w:t>щихся, интеллектуальной и эмоциональной сферы, твор</w:t>
      </w:r>
      <w:r w:rsidRPr="00844822">
        <w:rPr>
          <w:rStyle w:val="fontstyle30"/>
        </w:rPr>
        <w:softHyphen/>
        <w:t>ческого потенциала;</w:t>
      </w:r>
    </w:p>
    <w:p w:rsidR="00647DD6" w:rsidRPr="00844822" w:rsidRDefault="00647DD6" w:rsidP="002F54C5">
      <w:pPr>
        <w:pStyle w:val="style5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овладение практическими умениями и навыками художественно-творческой деятельности;</w:t>
      </w:r>
    </w:p>
    <w:p w:rsidR="00647DD6" w:rsidRPr="00844822" w:rsidRDefault="00647DD6" w:rsidP="002F54C5">
      <w:pPr>
        <w:pStyle w:val="style5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развитие эмоционально-ценностного отношения к миру, явлениям жизни и искусства.</w:t>
      </w:r>
    </w:p>
    <w:p w:rsidR="00647DD6" w:rsidRPr="00082A74" w:rsidRDefault="00647DD6" w:rsidP="002F54C5">
      <w:pPr>
        <w:jc w:val="both"/>
        <w:rPr>
          <w:b/>
          <w:bCs/>
          <w:color w:val="FF0000"/>
        </w:rPr>
      </w:pPr>
      <w:r w:rsidRPr="00844822">
        <w:rPr>
          <w:rStyle w:val="fontstyle30"/>
        </w:rPr>
        <w:t>В образовательную область включены учебные предме</w:t>
      </w:r>
      <w:r w:rsidRPr="00844822">
        <w:rPr>
          <w:rStyle w:val="fontstyle30"/>
        </w:rPr>
        <w:softHyphen/>
        <w:t xml:space="preserve">ты: </w:t>
      </w:r>
      <w:r w:rsidRPr="00082A74">
        <w:rPr>
          <w:rStyle w:val="fontstyle30"/>
          <w:b/>
          <w:bCs/>
        </w:rPr>
        <w:t>муз</w:t>
      </w:r>
      <w:r>
        <w:rPr>
          <w:rStyle w:val="fontstyle30"/>
          <w:b/>
          <w:bCs/>
        </w:rPr>
        <w:t>ыка, изобразительное искусство.</w:t>
      </w:r>
    </w:p>
    <w:p w:rsidR="00DF070A" w:rsidRDefault="00DF070A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D6" w:rsidRPr="00844822" w:rsidRDefault="00647DD6" w:rsidP="002F54C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</w:t>
      </w:r>
      <w:r w:rsidRPr="00844822">
        <w:rPr>
          <w:rFonts w:ascii="Times New Roman" w:hAnsi="Times New Roman" w:cs="Times New Roman"/>
          <w:b/>
          <w:bCs/>
          <w:sz w:val="24"/>
          <w:szCs w:val="24"/>
        </w:rPr>
        <w:t xml:space="preserve"> область «Технология»:</w:t>
      </w:r>
    </w:p>
    <w:p w:rsidR="00647DD6" w:rsidRPr="00844822" w:rsidRDefault="00647DD6" w:rsidP="002F54C5">
      <w:pPr>
        <w:pStyle w:val="style12"/>
        <w:tabs>
          <w:tab w:val="left" w:pos="17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Задачи:</w:t>
      </w:r>
    </w:p>
    <w:p w:rsidR="00647DD6" w:rsidRPr="00844822" w:rsidRDefault="00647DD6" w:rsidP="002F54C5">
      <w:pPr>
        <w:pStyle w:val="style5"/>
        <w:numPr>
          <w:ilvl w:val="0"/>
          <w:numId w:val="12"/>
        </w:numPr>
        <w:tabs>
          <w:tab w:val="left" w:pos="542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воспитание технологической культуры, добросовест</w:t>
      </w:r>
      <w:r w:rsidRPr="00844822">
        <w:rPr>
          <w:rStyle w:val="fontstyle30"/>
        </w:rPr>
        <w:softHyphen/>
        <w:t>ного отношения к труду, понимания его роли в жизни человека;</w:t>
      </w:r>
    </w:p>
    <w:p w:rsidR="00647DD6" w:rsidRPr="00844822" w:rsidRDefault="00647DD6" w:rsidP="002F54C5">
      <w:pPr>
        <w:pStyle w:val="style5"/>
        <w:numPr>
          <w:ilvl w:val="0"/>
          <w:numId w:val="12"/>
        </w:numPr>
        <w:tabs>
          <w:tab w:val="left" w:pos="542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формирование навыков культуры труда;</w:t>
      </w:r>
    </w:p>
    <w:p w:rsidR="00647DD6" w:rsidRPr="00844822" w:rsidRDefault="00647DD6" w:rsidP="002F54C5">
      <w:pPr>
        <w:pStyle w:val="style5"/>
        <w:numPr>
          <w:ilvl w:val="0"/>
          <w:numId w:val="12"/>
        </w:numPr>
        <w:tabs>
          <w:tab w:val="left" w:pos="542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 xml:space="preserve">овладение </w:t>
      </w:r>
      <w:proofErr w:type="spellStart"/>
      <w:r w:rsidRPr="00844822">
        <w:rPr>
          <w:rStyle w:val="fontstyle30"/>
        </w:rPr>
        <w:t>общетрудовыми</w:t>
      </w:r>
      <w:proofErr w:type="spellEnd"/>
      <w:r w:rsidRPr="00844822">
        <w:rPr>
          <w:rStyle w:val="fontstyle30"/>
        </w:rPr>
        <w:t xml:space="preserve"> и специальными умения</w:t>
      </w:r>
      <w:r w:rsidRPr="00844822">
        <w:rPr>
          <w:rStyle w:val="fontstyle30"/>
        </w:rPr>
        <w:softHyphen/>
        <w:t>ми, необходимыми для поиска и использования техноло</w:t>
      </w:r>
      <w:r w:rsidRPr="00844822">
        <w:rPr>
          <w:rStyle w:val="fontstyle30"/>
        </w:rPr>
        <w:softHyphen/>
        <w:t>гической информации;</w:t>
      </w:r>
    </w:p>
    <w:p w:rsidR="00647DD6" w:rsidRPr="00844822" w:rsidRDefault="00647DD6" w:rsidP="002F54C5">
      <w:pPr>
        <w:pStyle w:val="style5"/>
        <w:numPr>
          <w:ilvl w:val="0"/>
          <w:numId w:val="12"/>
        </w:numPr>
        <w:tabs>
          <w:tab w:val="left" w:pos="542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освоение технологических знаний на уровне госу</w:t>
      </w:r>
      <w:r w:rsidRPr="00844822">
        <w:rPr>
          <w:rStyle w:val="fontstyle30"/>
        </w:rPr>
        <w:softHyphen/>
        <w:t>дарственных стандартов;</w:t>
      </w:r>
    </w:p>
    <w:p w:rsidR="00647DD6" w:rsidRPr="00844822" w:rsidRDefault="00647DD6" w:rsidP="002F54C5">
      <w:pPr>
        <w:pStyle w:val="style5"/>
        <w:numPr>
          <w:ilvl w:val="0"/>
          <w:numId w:val="12"/>
        </w:numPr>
        <w:tabs>
          <w:tab w:val="left" w:pos="590"/>
        </w:tabs>
        <w:spacing w:before="0" w:beforeAutospacing="0" w:after="0" w:afterAutospacing="0"/>
        <w:ind w:left="0"/>
        <w:jc w:val="both"/>
      </w:pPr>
      <w:r w:rsidRPr="00844822">
        <w:rPr>
          <w:rStyle w:val="fontstyle30"/>
        </w:rPr>
        <w:t>развитие технического мышления, пространствен</w:t>
      </w:r>
      <w:r w:rsidRPr="00844822">
        <w:rPr>
          <w:rStyle w:val="fontstyle30"/>
        </w:rPr>
        <w:softHyphen/>
        <w:t>ного воображения, интеллектуальных, коммуникативных и организаторских способностей.</w:t>
      </w:r>
    </w:p>
    <w:p w:rsidR="00647DD6" w:rsidRDefault="00647DD6" w:rsidP="002F54C5">
      <w:pPr>
        <w:jc w:val="both"/>
        <w:rPr>
          <w:rStyle w:val="fontstyle30"/>
        </w:rPr>
      </w:pPr>
    </w:p>
    <w:p w:rsidR="00647DD6" w:rsidRDefault="00647DD6" w:rsidP="002F54C5">
      <w:pPr>
        <w:jc w:val="both"/>
        <w:rPr>
          <w:rStyle w:val="fontstyle30"/>
        </w:rPr>
      </w:pPr>
      <w:r w:rsidRPr="00844822">
        <w:rPr>
          <w:rStyle w:val="fontstyle30"/>
        </w:rPr>
        <w:t xml:space="preserve">В образовательную область включены учебные предметы: </w:t>
      </w:r>
      <w:r w:rsidRPr="00082A74">
        <w:rPr>
          <w:rStyle w:val="fontstyle30"/>
          <w:b/>
          <w:bCs/>
        </w:rPr>
        <w:t>технология.</w:t>
      </w:r>
    </w:p>
    <w:p w:rsidR="00647DD6" w:rsidRDefault="00647DD6" w:rsidP="002F54C5">
      <w:pPr>
        <w:jc w:val="both"/>
        <w:rPr>
          <w:rStyle w:val="fontstyle30"/>
        </w:rPr>
      </w:pPr>
    </w:p>
    <w:p w:rsidR="00647DD6" w:rsidRPr="00844822" w:rsidRDefault="00647DD6" w:rsidP="002F54C5">
      <w:pPr>
        <w:jc w:val="both"/>
        <w:rPr>
          <w:b/>
          <w:bCs/>
        </w:rPr>
      </w:pPr>
      <w:r w:rsidRPr="00844822">
        <w:rPr>
          <w:b/>
          <w:bCs/>
        </w:rPr>
        <w:t>Образовательная область «Физическая культура</w:t>
      </w:r>
      <w:r>
        <w:rPr>
          <w:b/>
          <w:bCs/>
        </w:rPr>
        <w:t xml:space="preserve"> и ОБЖ</w:t>
      </w:r>
      <w:r w:rsidRPr="00844822">
        <w:rPr>
          <w:b/>
          <w:bCs/>
        </w:rPr>
        <w:t>»:</w:t>
      </w:r>
    </w:p>
    <w:p w:rsidR="00647DD6" w:rsidRPr="00844822" w:rsidRDefault="00647DD6" w:rsidP="002F54C5">
      <w:pPr>
        <w:pStyle w:val="style12"/>
        <w:tabs>
          <w:tab w:val="left" w:pos="178"/>
        </w:tabs>
        <w:spacing w:before="0" w:beforeAutospacing="0" w:after="0" w:afterAutospacing="0"/>
        <w:jc w:val="both"/>
      </w:pPr>
      <w:r w:rsidRPr="00844822">
        <w:rPr>
          <w:rStyle w:val="fontstyle30"/>
        </w:rPr>
        <w:t>Задачи:</w:t>
      </w:r>
    </w:p>
    <w:p w:rsidR="00647DD6" w:rsidRPr="00844822" w:rsidRDefault="00647DD6" w:rsidP="002F54C5">
      <w:pPr>
        <w:pStyle w:val="style5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hanging="284"/>
        <w:jc w:val="both"/>
      </w:pPr>
      <w:r w:rsidRPr="00844822">
        <w:rPr>
          <w:rStyle w:val="fontstyle30"/>
        </w:rPr>
        <w:t>приобретение учащимися необходимых знаний о физической культуре и спорте, их истории и современном развитии в объеме государственного стандарта;</w:t>
      </w:r>
    </w:p>
    <w:p w:rsidR="00647DD6" w:rsidRPr="00844822" w:rsidRDefault="00647DD6" w:rsidP="002F54C5">
      <w:pPr>
        <w:pStyle w:val="style5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hanging="284"/>
        <w:jc w:val="both"/>
      </w:pPr>
      <w:r w:rsidRPr="00844822">
        <w:rPr>
          <w:rStyle w:val="fontstyle30"/>
        </w:rPr>
        <w:t>формирование умений и приобретение навыков по организации физкультурно- и спортивно-оздоровительной деятельности;</w:t>
      </w:r>
    </w:p>
    <w:p w:rsidR="00647DD6" w:rsidRPr="00844822" w:rsidRDefault="00647DD6" w:rsidP="002F54C5">
      <w:pPr>
        <w:pStyle w:val="style5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hanging="284"/>
        <w:jc w:val="both"/>
      </w:pPr>
      <w:r w:rsidRPr="00844822">
        <w:rPr>
          <w:rStyle w:val="fontstyle30"/>
        </w:rPr>
        <w:t>укрепление здоровья учащихся и формирование ЗОЖ;</w:t>
      </w:r>
    </w:p>
    <w:p w:rsidR="00647DD6" w:rsidRPr="00844822" w:rsidRDefault="00647DD6" w:rsidP="002F54C5">
      <w:pPr>
        <w:pStyle w:val="style5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hanging="284"/>
        <w:jc w:val="both"/>
        <w:rPr>
          <w:rStyle w:val="fontstyle30"/>
        </w:rPr>
      </w:pPr>
      <w:r w:rsidRPr="00844822">
        <w:rPr>
          <w:rStyle w:val="fontstyle30"/>
        </w:rPr>
        <w:t>воспитание волевых качеств, культуры поведения, потребности в физическом совершенствовании.</w:t>
      </w:r>
    </w:p>
    <w:p w:rsidR="00647DD6" w:rsidRPr="00844822" w:rsidRDefault="00647DD6" w:rsidP="002F54C5">
      <w:pPr>
        <w:jc w:val="both"/>
        <w:rPr>
          <w:rStyle w:val="fontstyle30"/>
        </w:rPr>
      </w:pPr>
      <w:r w:rsidRPr="00844822">
        <w:rPr>
          <w:rStyle w:val="fontstyle30"/>
        </w:rPr>
        <w:t xml:space="preserve">В образовательную область включены учебные предметы: </w:t>
      </w:r>
      <w:r w:rsidRPr="00082A74">
        <w:rPr>
          <w:rStyle w:val="fontstyle30"/>
          <w:b/>
          <w:bCs/>
        </w:rPr>
        <w:t>физическая культура, ОБЖ.</w:t>
      </w:r>
    </w:p>
    <w:p w:rsidR="00647DD6" w:rsidRDefault="00647DD6" w:rsidP="002F54C5">
      <w:pPr>
        <w:jc w:val="both"/>
        <w:rPr>
          <w:rStyle w:val="fontstyle30"/>
        </w:rPr>
      </w:pPr>
    </w:p>
    <w:p w:rsidR="00647DD6" w:rsidRDefault="00647DD6" w:rsidP="002F54C5">
      <w:pPr>
        <w:pStyle w:val="a5"/>
        <w:spacing w:before="0" w:after="0"/>
        <w:ind w:firstLine="708"/>
        <w:jc w:val="both"/>
        <w:outlineLvl w:val="3"/>
        <w:rPr>
          <w:color w:val="000000"/>
          <w:sz w:val="24"/>
          <w:szCs w:val="24"/>
        </w:rPr>
      </w:pPr>
      <w:r w:rsidRPr="00947241">
        <w:rPr>
          <w:sz w:val="24"/>
          <w:szCs w:val="24"/>
        </w:rPr>
        <w:t>В</w:t>
      </w:r>
      <w:r w:rsidR="00DF070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7к</w:t>
      </w:r>
      <w:r w:rsidR="00DF070A">
        <w:rPr>
          <w:b/>
          <w:bCs/>
          <w:sz w:val="24"/>
          <w:szCs w:val="24"/>
        </w:rPr>
        <w:t xml:space="preserve"> (кадетский)</w:t>
      </w:r>
      <w:r>
        <w:rPr>
          <w:sz w:val="24"/>
          <w:szCs w:val="24"/>
        </w:rPr>
        <w:t xml:space="preserve">  класс </w:t>
      </w:r>
      <w:r w:rsidRPr="00947241">
        <w:rPr>
          <w:sz w:val="24"/>
          <w:szCs w:val="24"/>
        </w:rPr>
        <w:t xml:space="preserve">добавлен 1 час на </w:t>
      </w:r>
      <w:r w:rsidRPr="0084447D">
        <w:rPr>
          <w:b/>
          <w:bCs/>
          <w:sz w:val="24"/>
          <w:szCs w:val="24"/>
        </w:rPr>
        <w:t>НВП</w:t>
      </w:r>
      <w:r>
        <w:rPr>
          <w:b/>
          <w:bCs/>
          <w:sz w:val="24"/>
          <w:szCs w:val="24"/>
        </w:rPr>
        <w:t xml:space="preserve"> </w:t>
      </w:r>
      <w:r w:rsidRPr="00947241">
        <w:rPr>
          <w:sz w:val="24"/>
          <w:szCs w:val="24"/>
        </w:rPr>
        <w:t xml:space="preserve">с целью получения </w:t>
      </w:r>
      <w:r w:rsidRPr="00947241">
        <w:rPr>
          <w:color w:val="000000"/>
          <w:sz w:val="24"/>
          <w:szCs w:val="24"/>
        </w:rPr>
        <w:t>знаний основных положений Строевого устава ВС РФ; умения правильно и четко выполнять строевые приемы и действия на занятиях и в повседневной жизни; осознания достоинства четкой выправки, образцового внешнего вида;  уважения строя.</w:t>
      </w:r>
    </w:p>
    <w:p w:rsidR="00647DD6" w:rsidRPr="00803E0F" w:rsidRDefault="00647DD6" w:rsidP="002F54C5">
      <w:pPr>
        <w:ind w:firstLine="708"/>
        <w:jc w:val="both"/>
      </w:pPr>
      <w:r w:rsidRPr="00803E0F">
        <w:t>В часть, формируемую участниками образовательного процесса, входит и внеурочная деятельность. В соответствии с требованиями Стандарта</w:t>
      </w:r>
      <w:r w:rsidRPr="00803E0F">
        <w:rPr>
          <w:b/>
          <w:bCs/>
        </w:rPr>
        <w:t xml:space="preserve"> внеурочная деятельность </w:t>
      </w:r>
      <w:r w:rsidRPr="00803E0F">
        <w:t xml:space="preserve">организуется по направлениям развития личности (духовно-нравственное, социальное, </w:t>
      </w:r>
      <w:proofErr w:type="spellStart"/>
      <w:r w:rsidRPr="00803E0F">
        <w:t>общеинтеллектуальное</w:t>
      </w:r>
      <w:proofErr w:type="spellEnd"/>
      <w:r w:rsidRPr="00803E0F">
        <w:t>, общекультурное, спортивно-оздоровительное и т.д.)</w:t>
      </w:r>
      <w:r>
        <w:t xml:space="preserve">. </w:t>
      </w:r>
      <w:r w:rsidRPr="00803E0F"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</w:t>
      </w:r>
    </w:p>
    <w:p w:rsidR="00647DD6" w:rsidRPr="00353FB4" w:rsidRDefault="00647DD6" w:rsidP="002F54C5">
      <w:pPr>
        <w:ind w:hanging="360"/>
        <w:jc w:val="center"/>
        <w:rPr>
          <w:b/>
          <w:bCs/>
        </w:rPr>
      </w:pPr>
    </w:p>
    <w:p w:rsidR="00647DD6" w:rsidRDefault="00647DD6" w:rsidP="002F54C5">
      <w:pPr>
        <w:ind w:hanging="360"/>
        <w:jc w:val="center"/>
      </w:pPr>
      <w:r w:rsidRPr="00353FB4">
        <w:rPr>
          <w:b/>
          <w:bCs/>
        </w:rPr>
        <w:t>Нормативно-правовая и документальная основа</w:t>
      </w:r>
      <w:r w:rsidRPr="00353FB4">
        <w:t>:</w:t>
      </w:r>
    </w:p>
    <w:p w:rsidR="00647DD6" w:rsidRPr="00353FB4" w:rsidRDefault="00647DD6" w:rsidP="002F54C5">
      <w:pPr>
        <w:ind w:hanging="360"/>
        <w:jc w:val="center"/>
      </w:pP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Закон Российской Федерации « Об образовании»;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Концепция модернизации дополнительного образования детей Российской Федерации;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Методические рекомендации по развитию дополнительного образования детей в ОУ;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Должностная инстр</w:t>
      </w:r>
      <w:r>
        <w:rPr>
          <w:rFonts w:ascii="Times New Roman" w:hAnsi="Times New Roman" w:cs="Times New Roman"/>
          <w:sz w:val="24"/>
          <w:szCs w:val="24"/>
        </w:rPr>
        <w:t xml:space="preserve">укция заместителя директора по </w:t>
      </w:r>
      <w:r w:rsidRPr="004D5FED">
        <w:rPr>
          <w:rFonts w:ascii="Times New Roman" w:hAnsi="Times New Roman" w:cs="Times New Roman"/>
          <w:sz w:val="24"/>
          <w:szCs w:val="24"/>
        </w:rPr>
        <w:t xml:space="preserve"> воспитательной работе;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Должностная инструкция классного руководителя;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Должностная инструкция педагога дополнительного образования;</w:t>
      </w:r>
    </w:p>
    <w:p w:rsidR="00647DD6" w:rsidRPr="004D5FED" w:rsidRDefault="00647DD6" w:rsidP="00353FB4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5FED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учреждениям образования.</w:t>
      </w:r>
    </w:p>
    <w:p w:rsidR="00647DD6" w:rsidRPr="004D5FED" w:rsidRDefault="00647DD6" w:rsidP="00353FB4">
      <w:pPr>
        <w:ind w:firstLine="709"/>
        <w:jc w:val="both"/>
      </w:pPr>
      <w:r w:rsidRPr="004D5FED">
        <w:t xml:space="preserve">Внеурочная воспитывающая деятельность является составной частью учебно-воспитательного процесса  и одной из форм организации свободного времени учащихся.  </w:t>
      </w:r>
    </w:p>
    <w:p w:rsidR="00647DD6" w:rsidRPr="004D5FED" w:rsidRDefault="00647DD6" w:rsidP="00353FB4">
      <w:pPr>
        <w:ind w:firstLine="708"/>
        <w:jc w:val="both"/>
      </w:pPr>
      <w:r w:rsidRPr="004D5FED"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647DD6" w:rsidRDefault="00647DD6" w:rsidP="002F54C5">
      <w:pPr>
        <w:jc w:val="both"/>
        <w:rPr>
          <w:b/>
          <w:bCs/>
        </w:rPr>
      </w:pPr>
    </w:p>
    <w:p w:rsidR="008211DC" w:rsidRDefault="008211DC" w:rsidP="002F54C5">
      <w:pPr>
        <w:jc w:val="both"/>
        <w:rPr>
          <w:b/>
          <w:bCs/>
        </w:rPr>
      </w:pPr>
    </w:p>
    <w:p w:rsidR="00647DD6" w:rsidRPr="004D5FED" w:rsidRDefault="00647DD6" w:rsidP="002F54C5">
      <w:pPr>
        <w:jc w:val="both"/>
        <w:rPr>
          <w:b/>
          <w:bCs/>
        </w:rPr>
      </w:pPr>
      <w:r w:rsidRPr="004D5FED">
        <w:rPr>
          <w:b/>
          <w:bCs/>
        </w:rPr>
        <w:t>Задачи  внеурочной деятельности:</w:t>
      </w:r>
    </w:p>
    <w:p w:rsidR="00647DD6" w:rsidRPr="004D5FED" w:rsidRDefault="00647DD6" w:rsidP="002F54C5">
      <w:pPr>
        <w:pStyle w:val="2"/>
        <w:spacing w:before="0" w:beforeAutospacing="0" w:after="0" w:afterAutospacing="0"/>
        <w:jc w:val="both"/>
      </w:pPr>
      <w:r w:rsidRPr="004D5FED">
        <w:t>- организация общественно-полезной и досуговой деятельности учащихся совместно - включение учащихся в разностороннюю деятельность;</w:t>
      </w:r>
    </w:p>
    <w:p w:rsidR="00647DD6" w:rsidRPr="004D5FED" w:rsidRDefault="00647DD6" w:rsidP="002F54C5">
      <w:pPr>
        <w:pStyle w:val="2"/>
        <w:spacing w:before="0" w:beforeAutospacing="0" w:after="0" w:afterAutospacing="0"/>
        <w:jc w:val="both"/>
      </w:pPr>
      <w:r w:rsidRPr="004D5FED">
        <w:t>- формирование навыков позитивного коммуникативного общения;</w:t>
      </w:r>
    </w:p>
    <w:p w:rsidR="00647DD6" w:rsidRPr="004D5FED" w:rsidRDefault="00647DD6" w:rsidP="002F54C5">
      <w:pPr>
        <w:pStyle w:val="2"/>
        <w:spacing w:before="0" w:beforeAutospacing="0" w:after="0" w:afterAutospacing="0"/>
        <w:jc w:val="both"/>
      </w:pPr>
      <w:r w:rsidRPr="004D5FED"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647DD6" w:rsidRPr="004D5FED" w:rsidRDefault="00647DD6" w:rsidP="002F54C5">
      <w:pPr>
        <w:pStyle w:val="2"/>
        <w:spacing w:before="0" w:beforeAutospacing="0" w:after="0" w:afterAutospacing="0"/>
        <w:jc w:val="both"/>
      </w:pPr>
      <w:r w:rsidRPr="004D5FED"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 w:rsidR="00647DD6" w:rsidRPr="004D5FED" w:rsidRDefault="00647DD6" w:rsidP="002F54C5">
      <w:pPr>
        <w:pStyle w:val="2"/>
        <w:spacing w:before="0" w:beforeAutospacing="0" w:after="0" w:afterAutospacing="0"/>
        <w:jc w:val="both"/>
      </w:pPr>
      <w:r w:rsidRPr="004D5FED">
        <w:t>- 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жизни;</w:t>
      </w:r>
    </w:p>
    <w:p w:rsidR="00647DD6" w:rsidRPr="004D5FED" w:rsidRDefault="00647DD6" w:rsidP="002F54C5">
      <w:pPr>
        <w:pStyle w:val="2"/>
        <w:spacing w:before="0" w:beforeAutospacing="0" w:after="0" w:afterAutospacing="0"/>
        <w:jc w:val="both"/>
      </w:pPr>
      <w:r w:rsidRPr="004D5FED">
        <w:t>- создание условий для эффективной реализации основных целевых образовательных программ различного уровня, реализуемых во внеурочное время;</w:t>
      </w:r>
    </w:p>
    <w:p w:rsidR="00647DD6" w:rsidRPr="004D5FED" w:rsidRDefault="00647DD6" w:rsidP="002F54C5">
      <w:pPr>
        <w:pStyle w:val="2"/>
        <w:spacing w:before="0" w:beforeAutospacing="0" w:after="0" w:afterAutospacing="0"/>
        <w:jc w:val="both"/>
      </w:pPr>
      <w:r w:rsidRPr="004D5FED">
        <w:t>- совершенствование материально-технической базы организации досуга учащихся.</w:t>
      </w:r>
    </w:p>
    <w:p w:rsidR="00647DD6" w:rsidRDefault="00647DD6" w:rsidP="002F54C5">
      <w:pPr>
        <w:ind w:firstLine="708"/>
        <w:jc w:val="both"/>
      </w:pPr>
    </w:p>
    <w:p w:rsidR="00647DD6" w:rsidRPr="00803E0F" w:rsidRDefault="00647DD6" w:rsidP="002F54C5">
      <w:pPr>
        <w:ind w:firstLine="708"/>
        <w:jc w:val="both"/>
      </w:pPr>
      <w:r w:rsidRPr="00803E0F">
        <w:t xml:space="preserve">Содержание занятий, предусмотренных как внеурочная деятельность, </w:t>
      </w:r>
      <w:r>
        <w:t xml:space="preserve"> формируется</w:t>
      </w:r>
      <w:r w:rsidRPr="00803E0F">
        <w:t xml:space="preserve"> с учётом пожеланий обучающихся и их родителей (законных представителей) и направл</w:t>
      </w:r>
      <w:r>
        <w:t>ено</w:t>
      </w:r>
      <w:r w:rsidRPr="00803E0F">
        <w:t xml:space="preserve"> на реализацию различных форм ее организации, отличных от урочной системы обучения, таких </w:t>
      </w:r>
    </w:p>
    <w:p w:rsidR="00647DD6" w:rsidRPr="00803E0F" w:rsidRDefault="00647DD6" w:rsidP="002F54C5">
      <w:pPr>
        <w:jc w:val="both"/>
      </w:pPr>
      <w:r>
        <w:t xml:space="preserve"> как научные </w:t>
      </w:r>
      <w:r w:rsidRPr="00803E0F">
        <w:t xml:space="preserve">общества, олимпиады, конкурсы, соревнования, поисковые и научные исследования, общественно полезные практики и т. д. </w:t>
      </w:r>
    </w:p>
    <w:p w:rsidR="00647DD6" w:rsidRDefault="00647DD6" w:rsidP="00353FB4">
      <w:pPr>
        <w:ind w:firstLine="708"/>
        <w:jc w:val="both"/>
        <w:rPr>
          <w:color w:val="FF0000"/>
        </w:rPr>
      </w:pPr>
    </w:p>
    <w:p w:rsidR="00647DD6" w:rsidRDefault="00647DD6" w:rsidP="00353FB4">
      <w:pPr>
        <w:ind w:firstLine="708"/>
        <w:jc w:val="both"/>
      </w:pPr>
      <w:r>
        <w:t>В</w:t>
      </w:r>
      <w:r w:rsidRPr="00971A07">
        <w:t xml:space="preserve"> 201</w:t>
      </w:r>
      <w:r w:rsidR="00D244F0">
        <w:t>5</w:t>
      </w:r>
      <w:r w:rsidRPr="00971A07">
        <w:t>-201</w:t>
      </w:r>
      <w:r w:rsidR="00D244F0">
        <w:t>6</w:t>
      </w:r>
      <w:r w:rsidRPr="00971A07">
        <w:t xml:space="preserve"> учебн</w:t>
      </w:r>
      <w:r>
        <w:t xml:space="preserve">ом </w:t>
      </w:r>
      <w:r w:rsidRPr="00971A07">
        <w:t>год</w:t>
      </w:r>
      <w:r>
        <w:t xml:space="preserve">у  внеурочная деятельность организуется по следующим направлениям: </w:t>
      </w:r>
    </w:p>
    <w:p w:rsidR="00647DD6" w:rsidRPr="00971A07" w:rsidRDefault="00647DD6" w:rsidP="002F54C5">
      <w:pPr>
        <w:jc w:val="both"/>
        <w:rPr>
          <w:color w:val="000000"/>
        </w:rPr>
      </w:pPr>
      <w:r>
        <w:t xml:space="preserve">- </w:t>
      </w:r>
      <w:r w:rsidRPr="00971A07">
        <w:rPr>
          <w:color w:val="000000"/>
        </w:rPr>
        <w:t>художественно-эстетическое</w:t>
      </w:r>
      <w:r>
        <w:rPr>
          <w:color w:val="000000"/>
        </w:rPr>
        <w:t>: «</w:t>
      </w:r>
      <w:r w:rsidR="00D42F9E">
        <w:rPr>
          <w:color w:val="000000"/>
        </w:rPr>
        <w:t>Технический рисунок</w:t>
      </w:r>
      <w:r>
        <w:rPr>
          <w:color w:val="000000"/>
        </w:rPr>
        <w:t>», «Танцы», «Этикет»;</w:t>
      </w:r>
    </w:p>
    <w:p w:rsidR="00647DD6" w:rsidRDefault="00647DD6" w:rsidP="002F54C5">
      <w:pPr>
        <w:jc w:val="both"/>
        <w:rPr>
          <w:color w:val="000000"/>
        </w:rPr>
      </w:pPr>
      <w:r>
        <w:rPr>
          <w:color w:val="000000"/>
        </w:rPr>
        <w:t>- с</w:t>
      </w:r>
      <w:r w:rsidRPr="00971A07">
        <w:rPr>
          <w:color w:val="000000"/>
        </w:rPr>
        <w:t>портивно-оздоровительное</w:t>
      </w:r>
      <w:r>
        <w:rPr>
          <w:color w:val="000000"/>
        </w:rPr>
        <w:t>: ОФП, «Подвижные игры», «Строевая подготовка»;</w:t>
      </w:r>
    </w:p>
    <w:p w:rsidR="00647DD6" w:rsidRDefault="00647DD6" w:rsidP="002F54C5">
      <w:pPr>
        <w:jc w:val="both"/>
        <w:rPr>
          <w:color w:val="000000"/>
        </w:rPr>
      </w:pPr>
      <w:r>
        <w:rPr>
          <w:color w:val="000000"/>
        </w:rPr>
        <w:t>-о</w:t>
      </w:r>
      <w:r w:rsidRPr="00971A07">
        <w:rPr>
          <w:color w:val="000000"/>
        </w:rPr>
        <w:t>бще</w:t>
      </w:r>
      <w:r w:rsidR="005E4ED9">
        <w:rPr>
          <w:color w:val="000000"/>
        </w:rPr>
        <w:t>-</w:t>
      </w:r>
      <w:r w:rsidRPr="00971A07">
        <w:rPr>
          <w:color w:val="000000"/>
        </w:rPr>
        <w:t>интеллектуальное</w:t>
      </w:r>
      <w:r>
        <w:rPr>
          <w:color w:val="000000"/>
        </w:rPr>
        <w:t>: «</w:t>
      </w:r>
      <w:proofErr w:type="spellStart"/>
      <w:r>
        <w:rPr>
          <w:color w:val="000000"/>
        </w:rPr>
        <w:t>Эпистемотека</w:t>
      </w:r>
      <w:proofErr w:type="spellEnd"/>
      <w:r w:rsidRPr="00971A07">
        <w:rPr>
          <w:color w:val="000000"/>
        </w:rPr>
        <w:t>»</w:t>
      </w:r>
      <w:r>
        <w:rPr>
          <w:color w:val="000000"/>
        </w:rPr>
        <w:t>, «</w:t>
      </w:r>
      <w:r w:rsidR="00D42F9E">
        <w:rPr>
          <w:color w:val="000000"/>
        </w:rPr>
        <w:t>Немецкий язык</w:t>
      </w:r>
      <w:r>
        <w:rPr>
          <w:color w:val="000000"/>
        </w:rPr>
        <w:t>»</w:t>
      </w:r>
      <w:r w:rsidR="00D42F9E">
        <w:rPr>
          <w:color w:val="000000"/>
        </w:rPr>
        <w:t>, «Кабардинский язык»;</w:t>
      </w:r>
    </w:p>
    <w:p w:rsidR="00647DD6" w:rsidRPr="00971A07" w:rsidRDefault="00647DD6" w:rsidP="002F54C5">
      <w:pPr>
        <w:jc w:val="both"/>
        <w:rPr>
          <w:color w:val="000000"/>
        </w:rPr>
      </w:pPr>
      <w:r>
        <w:rPr>
          <w:color w:val="000000"/>
        </w:rPr>
        <w:t>- г</w:t>
      </w:r>
      <w:r w:rsidRPr="00971A07">
        <w:rPr>
          <w:color w:val="000000"/>
        </w:rPr>
        <w:t>ражданско-патриотическое</w:t>
      </w:r>
      <w:r>
        <w:rPr>
          <w:color w:val="000000"/>
        </w:rPr>
        <w:t>: «</w:t>
      </w:r>
      <w:r w:rsidR="00D42F9E">
        <w:rPr>
          <w:color w:val="000000"/>
        </w:rPr>
        <w:t>Огневая подготовка</w:t>
      </w:r>
      <w:r>
        <w:rPr>
          <w:color w:val="000000"/>
        </w:rPr>
        <w:t>»,  «</w:t>
      </w:r>
      <w:r w:rsidR="00D42F9E">
        <w:rPr>
          <w:color w:val="000000"/>
        </w:rPr>
        <w:t>НВП</w:t>
      </w:r>
      <w:r>
        <w:rPr>
          <w:color w:val="000000"/>
        </w:rPr>
        <w:t>»</w:t>
      </w:r>
      <w:r w:rsidR="00D42F9E">
        <w:rPr>
          <w:color w:val="000000"/>
        </w:rPr>
        <w:t>, «ОБЖ»</w:t>
      </w:r>
      <w:r>
        <w:rPr>
          <w:color w:val="000000"/>
        </w:rPr>
        <w:t>;</w:t>
      </w:r>
    </w:p>
    <w:p w:rsidR="00647DD6" w:rsidRPr="00971A07" w:rsidRDefault="00647DD6" w:rsidP="002F54C5">
      <w:pPr>
        <w:jc w:val="both"/>
        <w:rPr>
          <w:color w:val="FF0000"/>
        </w:rPr>
      </w:pPr>
      <w:r w:rsidRPr="00971A07">
        <w:rPr>
          <w:color w:val="000000"/>
        </w:rPr>
        <w:t>-</w:t>
      </w:r>
      <w:r>
        <w:rPr>
          <w:color w:val="000000"/>
        </w:rPr>
        <w:t>н</w:t>
      </w:r>
      <w:r w:rsidRPr="00971A07">
        <w:rPr>
          <w:color w:val="000000"/>
        </w:rPr>
        <w:t>аучно-познавательное</w:t>
      </w:r>
      <w:r>
        <w:rPr>
          <w:color w:val="000000"/>
        </w:rPr>
        <w:t>: «</w:t>
      </w:r>
      <w:r w:rsidR="00D42F9E">
        <w:rPr>
          <w:color w:val="000000"/>
        </w:rPr>
        <w:t>Деньги в нашей жизни</w:t>
      </w:r>
      <w:r>
        <w:rPr>
          <w:color w:val="000000"/>
        </w:rPr>
        <w:t>», «</w:t>
      </w:r>
      <w:r w:rsidRPr="00971A07">
        <w:rPr>
          <w:color w:val="000000"/>
        </w:rPr>
        <w:t>Школа выживания</w:t>
      </w:r>
      <w:r>
        <w:rPr>
          <w:color w:val="000000"/>
        </w:rPr>
        <w:t>», «</w:t>
      </w:r>
      <w:r w:rsidR="00D42F9E">
        <w:rPr>
          <w:color w:val="000000"/>
        </w:rPr>
        <w:t>Основы информационно-библиографической грамотности».</w:t>
      </w:r>
    </w:p>
    <w:p w:rsidR="00647DD6" w:rsidRDefault="00647DD6" w:rsidP="002F54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2206"/>
        <w:gridCol w:w="812"/>
        <w:gridCol w:w="551"/>
        <w:gridCol w:w="812"/>
        <w:gridCol w:w="551"/>
        <w:gridCol w:w="812"/>
        <w:gridCol w:w="551"/>
        <w:gridCol w:w="551"/>
        <w:gridCol w:w="552"/>
        <w:gridCol w:w="552"/>
        <w:gridCol w:w="548"/>
      </w:tblGrid>
      <w:tr w:rsidR="003C0AEE" w:rsidTr="00641AF8">
        <w:tc>
          <w:tcPr>
            <w:tcW w:w="837" w:type="pct"/>
          </w:tcPr>
          <w:p w:rsidR="003C0AEE" w:rsidRPr="0054707E" w:rsidRDefault="003C0AEE" w:rsidP="002F54C5">
            <w:pPr>
              <w:rPr>
                <w:sz w:val="20"/>
                <w:szCs w:val="20"/>
              </w:rPr>
            </w:pPr>
            <w:r w:rsidRPr="0054707E">
              <w:rPr>
                <w:sz w:val="20"/>
                <w:szCs w:val="20"/>
              </w:rPr>
              <w:t>Направления</w:t>
            </w:r>
          </w:p>
        </w:tc>
        <w:tc>
          <w:tcPr>
            <w:tcW w:w="1116" w:type="pct"/>
          </w:tcPr>
          <w:p w:rsidR="003C0AEE" w:rsidRPr="0054707E" w:rsidRDefault="003C0AEE" w:rsidP="002F54C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5 классы</w:t>
            </w: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5к</w:t>
            </w: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C0AEE">
              <w:rPr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6к</w:t>
            </w: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C0AEE">
              <w:rPr>
                <w:b/>
                <w:bCs/>
                <w:sz w:val="18"/>
                <w:szCs w:val="18"/>
              </w:rPr>
              <w:t>классы</w:t>
            </w:r>
          </w:p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7к</w:t>
            </w: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8а</w:t>
            </w: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8б</w:t>
            </w: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8в</w:t>
            </w:r>
          </w:p>
        </w:tc>
        <w:tc>
          <w:tcPr>
            <w:tcW w:w="300" w:type="pct"/>
          </w:tcPr>
          <w:p w:rsidR="003C0AEE" w:rsidRPr="003C0AEE" w:rsidRDefault="003C0AEE" w:rsidP="0062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EE">
              <w:rPr>
                <w:b/>
                <w:bCs/>
                <w:sz w:val="18"/>
                <w:szCs w:val="18"/>
              </w:rPr>
              <w:t>8к</w:t>
            </w:r>
          </w:p>
        </w:tc>
      </w:tr>
      <w:tr w:rsidR="00D42F9E" w:rsidTr="00641AF8">
        <w:tc>
          <w:tcPr>
            <w:tcW w:w="837" w:type="pct"/>
            <w:vMerge w:val="restart"/>
          </w:tcPr>
          <w:p w:rsidR="00D42F9E" w:rsidRPr="00D244F0" w:rsidRDefault="00D42F9E" w:rsidP="002F54C5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116" w:type="pct"/>
            <w:vAlign w:val="center"/>
          </w:tcPr>
          <w:p w:rsidR="00D42F9E" w:rsidRPr="00D244F0" w:rsidRDefault="00D42F9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349" w:type="pct"/>
          </w:tcPr>
          <w:p w:rsidR="00D42F9E" w:rsidRPr="00D42F9E" w:rsidRDefault="00D42F9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gridSpan w:val="3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3C0AEE" w:rsidRPr="00D244F0" w:rsidRDefault="003C0AE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Строевая подготовка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3C0AEE" w:rsidRPr="00D244F0" w:rsidRDefault="003C0AE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ОФП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 w:val="restart"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Гражданско-патриотическое</w:t>
            </w:r>
          </w:p>
        </w:tc>
        <w:tc>
          <w:tcPr>
            <w:tcW w:w="1116" w:type="pct"/>
            <w:vAlign w:val="center"/>
          </w:tcPr>
          <w:p w:rsidR="003C0AEE" w:rsidRPr="00D244F0" w:rsidRDefault="003C0AE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Огневая подготовка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3C0AEE" w:rsidRPr="00D244F0" w:rsidRDefault="003C0AE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НВП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</w:tr>
      <w:tr w:rsidR="003C0AEE" w:rsidTr="00641AF8">
        <w:tc>
          <w:tcPr>
            <w:tcW w:w="837" w:type="pct"/>
            <w:vMerge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3C0AEE" w:rsidRPr="00D244F0" w:rsidRDefault="003C0AE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ОБЖ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 w:val="restart"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Художественно</w:t>
            </w:r>
            <w:r>
              <w:rPr>
                <w:sz w:val="18"/>
                <w:szCs w:val="18"/>
              </w:rPr>
              <w:t xml:space="preserve"> </w:t>
            </w:r>
            <w:r w:rsidRPr="00D244F0">
              <w:rPr>
                <w:sz w:val="18"/>
                <w:szCs w:val="18"/>
              </w:rPr>
              <w:t>- эстетическое</w:t>
            </w:r>
          </w:p>
        </w:tc>
        <w:tc>
          <w:tcPr>
            <w:tcW w:w="1116" w:type="pct"/>
            <w:vAlign w:val="center"/>
          </w:tcPr>
          <w:p w:rsidR="003C0AEE" w:rsidRPr="00D244F0" w:rsidRDefault="003C0AE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Танцы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</w:tr>
      <w:tr w:rsidR="003C0AEE" w:rsidTr="00641AF8">
        <w:tc>
          <w:tcPr>
            <w:tcW w:w="837" w:type="pct"/>
            <w:vMerge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3C0AEE" w:rsidRPr="00D244F0" w:rsidRDefault="003C0AE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Этикет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рисунок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 w:val="restart"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Научно-познавательное</w:t>
            </w:r>
          </w:p>
        </w:tc>
        <w:tc>
          <w:tcPr>
            <w:tcW w:w="1116" w:type="pct"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Деньги в нашей жизни»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информационно-библиографической грамотности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AEE" w:rsidTr="00641AF8">
        <w:tc>
          <w:tcPr>
            <w:tcW w:w="837" w:type="pct"/>
            <w:vMerge/>
          </w:tcPr>
          <w:p w:rsidR="003C0AEE" w:rsidRPr="00D244F0" w:rsidRDefault="003C0AE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3C0AEE" w:rsidRPr="00D244F0" w:rsidRDefault="003C0AEE" w:rsidP="00F7036C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Школа выживания</w:t>
            </w: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sz w:val="20"/>
                <w:szCs w:val="20"/>
              </w:rPr>
            </w:pPr>
            <w:r w:rsidRPr="00D42F9E"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3</w:t>
            </w:r>
          </w:p>
        </w:tc>
      </w:tr>
      <w:tr w:rsidR="00D42F9E" w:rsidTr="00641AF8">
        <w:tc>
          <w:tcPr>
            <w:tcW w:w="837" w:type="pct"/>
            <w:vMerge w:val="restart"/>
          </w:tcPr>
          <w:p w:rsidR="00D42F9E" w:rsidRPr="00D244F0" w:rsidRDefault="00D42F9E" w:rsidP="002F54C5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Обще интеллектуальное</w:t>
            </w:r>
          </w:p>
        </w:tc>
        <w:tc>
          <w:tcPr>
            <w:tcW w:w="1116" w:type="pct"/>
          </w:tcPr>
          <w:p w:rsidR="00D42F9E" w:rsidRPr="00D244F0" w:rsidRDefault="00D42F9E" w:rsidP="00D244F0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>Интеллектуальный клуб</w:t>
            </w:r>
          </w:p>
          <w:p w:rsidR="00D42F9E" w:rsidRPr="00D244F0" w:rsidRDefault="00D42F9E" w:rsidP="00D244F0">
            <w:pPr>
              <w:rPr>
                <w:sz w:val="18"/>
                <w:szCs w:val="18"/>
              </w:rPr>
            </w:pPr>
            <w:r w:rsidRPr="00D244F0">
              <w:rPr>
                <w:sz w:val="18"/>
                <w:szCs w:val="18"/>
              </w:rPr>
              <w:t xml:space="preserve"> « </w:t>
            </w:r>
            <w:proofErr w:type="spellStart"/>
            <w:r w:rsidRPr="00D244F0">
              <w:rPr>
                <w:sz w:val="18"/>
                <w:szCs w:val="18"/>
              </w:rPr>
              <w:t>Эпистемотека</w:t>
            </w:r>
            <w:proofErr w:type="spellEnd"/>
            <w:r w:rsidRPr="00D244F0">
              <w:rPr>
                <w:sz w:val="18"/>
                <w:szCs w:val="18"/>
              </w:rPr>
              <w:t>»</w:t>
            </w:r>
          </w:p>
        </w:tc>
        <w:tc>
          <w:tcPr>
            <w:tcW w:w="349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42F9E" w:rsidTr="00641AF8">
        <w:tc>
          <w:tcPr>
            <w:tcW w:w="837" w:type="pct"/>
            <w:vMerge/>
          </w:tcPr>
          <w:p w:rsidR="00D42F9E" w:rsidRPr="00D244F0" w:rsidRDefault="00D42F9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</w:tcPr>
          <w:p w:rsidR="00D42F9E" w:rsidRPr="00D244F0" w:rsidRDefault="00D42F9E" w:rsidP="003C0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Кабардинский язык</w:t>
            </w:r>
          </w:p>
        </w:tc>
        <w:tc>
          <w:tcPr>
            <w:tcW w:w="349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gridSpan w:val="4"/>
          </w:tcPr>
          <w:p w:rsidR="00D42F9E" w:rsidRPr="00D42F9E" w:rsidRDefault="00D42F9E" w:rsidP="00D42F9E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</w:tr>
      <w:tr w:rsidR="00D42F9E" w:rsidTr="00641AF8">
        <w:tc>
          <w:tcPr>
            <w:tcW w:w="837" w:type="pct"/>
            <w:vMerge/>
          </w:tcPr>
          <w:p w:rsidR="00D42F9E" w:rsidRPr="00D244F0" w:rsidRDefault="00D42F9E" w:rsidP="002F54C5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</w:tcPr>
          <w:p w:rsidR="00D42F9E" w:rsidRDefault="00D42F9E" w:rsidP="00D24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349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627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D42F9E" w:rsidRPr="00D42F9E" w:rsidRDefault="00D42F9E" w:rsidP="00DA1724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D42F9E" w:rsidRPr="00D42F9E" w:rsidRDefault="00D42F9E" w:rsidP="00DA1724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D42F9E" w:rsidRPr="00D42F9E" w:rsidRDefault="00D42F9E" w:rsidP="00DA1724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D42F9E" w:rsidRPr="00D42F9E" w:rsidRDefault="00D42F9E" w:rsidP="00DA1724">
            <w:pPr>
              <w:jc w:val="center"/>
              <w:rPr>
                <w:bCs/>
                <w:sz w:val="20"/>
                <w:szCs w:val="20"/>
              </w:rPr>
            </w:pPr>
            <w:r w:rsidRPr="00D42F9E">
              <w:rPr>
                <w:bCs/>
                <w:sz w:val="20"/>
                <w:szCs w:val="20"/>
              </w:rPr>
              <w:t>1</w:t>
            </w:r>
          </w:p>
        </w:tc>
      </w:tr>
      <w:tr w:rsidR="003C0AEE" w:rsidTr="00641AF8">
        <w:tc>
          <w:tcPr>
            <w:tcW w:w="837" w:type="pct"/>
          </w:tcPr>
          <w:p w:rsidR="003C0AEE" w:rsidRPr="0054707E" w:rsidRDefault="003C0AEE" w:rsidP="0054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54707E">
              <w:rPr>
                <w:b/>
                <w:bCs/>
                <w:sz w:val="20"/>
                <w:szCs w:val="20"/>
              </w:rPr>
              <w:t>Итого часов:</w:t>
            </w:r>
          </w:p>
        </w:tc>
        <w:tc>
          <w:tcPr>
            <w:tcW w:w="1116" w:type="pct"/>
          </w:tcPr>
          <w:p w:rsidR="003C0AEE" w:rsidRPr="0054707E" w:rsidRDefault="003C0AEE" w:rsidP="002F54C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C0AEE" w:rsidRPr="00D42F9E" w:rsidRDefault="003C0AE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00" w:type="pct"/>
          </w:tcPr>
          <w:p w:rsidR="003C0AEE" w:rsidRPr="00D42F9E" w:rsidRDefault="00D42F9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3C0AEE" w:rsidRPr="00D42F9E" w:rsidRDefault="00D42F9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3C0AEE" w:rsidRPr="00D42F9E" w:rsidRDefault="00D42F9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3C0AEE" w:rsidRPr="00D42F9E" w:rsidRDefault="003C0AEE" w:rsidP="00627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9E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647DD6" w:rsidRDefault="00647DD6" w:rsidP="007F4C66"/>
    <w:p w:rsidR="00DA1724" w:rsidRDefault="00DA1724" w:rsidP="007F4C66"/>
    <w:p w:rsidR="00DA1724" w:rsidRDefault="00DA1724" w:rsidP="007F4C66"/>
    <w:p w:rsidR="00DA1724" w:rsidRDefault="00DA1724" w:rsidP="007F4C66"/>
    <w:p w:rsidR="00DA1724" w:rsidRDefault="00DA1724" w:rsidP="007F4C66"/>
    <w:p w:rsidR="00DA1724" w:rsidRDefault="00DA1724" w:rsidP="007F4C66"/>
    <w:p w:rsidR="00DA1724" w:rsidRDefault="00DA1724" w:rsidP="007F4C66"/>
    <w:tbl>
      <w:tblPr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72"/>
        <w:gridCol w:w="425"/>
        <w:gridCol w:w="379"/>
        <w:gridCol w:w="425"/>
        <w:gridCol w:w="426"/>
        <w:gridCol w:w="532"/>
        <w:gridCol w:w="425"/>
        <w:gridCol w:w="425"/>
        <w:gridCol w:w="426"/>
        <w:gridCol w:w="425"/>
        <w:gridCol w:w="460"/>
        <w:gridCol w:w="425"/>
        <w:gridCol w:w="425"/>
        <w:gridCol w:w="426"/>
        <w:gridCol w:w="425"/>
        <w:gridCol w:w="425"/>
        <w:gridCol w:w="567"/>
        <w:gridCol w:w="426"/>
        <w:gridCol w:w="567"/>
      </w:tblGrid>
      <w:tr w:rsidR="00DA1724" w:rsidRPr="00DA1724" w:rsidTr="007A25B9">
        <w:trPr>
          <w:trHeight w:val="405"/>
        </w:trPr>
        <w:tc>
          <w:tcPr>
            <w:tcW w:w="114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lastRenderedPageBreak/>
              <w:t xml:space="preserve">Учебный план (ФГОС) МБОУ "СОШ № 8 им. А.С. </w:t>
            </w:r>
            <w:proofErr w:type="spellStart"/>
            <w:r w:rsidRPr="00DA1724">
              <w:rPr>
                <w:b/>
                <w:bCs/>
                <w:sz w:val="18"/>
                <w:szCs w:val="18"/>
              </w:rPr>
              <w:t>Пушкина</w:t>
            </w:r>
            <w:proofErr w:type="gramStart"/>
            <w:r w:rsidRPr="00DA1724">
              <w:rPr>
                <w:b/>
                <w:bCs/>
                <w:sz w:val="18"/>
                <w:szCs w:val="18"/>
              </w:rPr>
              <w:t>"о</w:t>
            </w:r>
            <w:proofErr w:type="gramEnd"/>
            <w:r w:rsidRPr="00DA1724">
              <w:rPr>
                <w:b/>
                <w:bCs/>
                <w:sz w:val="18"/>
                <w:szCs w:val="18"/>
              </w:rPr>
              <w:t>сновная</w:t>
            </w:r>
            <w:proofErr w:type="spellEnd"/>
            <w:r w:rsidRPr="00DA1724">
              <w:rPr>
                <w:b/>
                <w:bCs/>
                <w:sz w:val="18"/>
                <w:szCs w:val="18"/>
              </w:rPr>
              <w:t xml:space="preserve"> общая школа (5-8 классы) на 2015-2016 учебный год</w:t>
            </w:r>
          </w:p>
        </w:tc>
      </w:tr>
      <w:tr w:rsidR="00DA1724" w:rsidRPr="00DA1724" w:rsidTr="007A25B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4" w:rsidRPr="00DA1724" w:rsidRDefault="00DA1724" w:rsidP="00DA17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A1724" w:rsidRPr="00DA1724" w:rsidTr="007A25B9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sz w:val="18"/>
                <w:szCs w:val="18"/>
              </w:rPr>
            </w:pPr>
            <w:r w:rsidRPr="00DA1724">
              <w:rPr>
                <w:sz w:val="18"/>
                <w:szCs w:val="18"/>
              </w:rPr>
              <w:t> </w:t>
            </w:r>
          </w:p>
        </w:tc>
        <w:tc>
          <w:tcPr>
            <w:tcW w:w="85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основного общего образования</w:t>
            </w:r>
          </w:p>
        </w:tc>
      </w:tr>
      <w:tr w:rsidR="00DA1724" w:rsidRPr="00DA1724" w:rsidTr="007A25B9">
        <w:trPr>
          <w:trHeight w:val="8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 xml:space="preserve">5а </w:t>
            </w:r>
            <w:proofErr w:type="spellStart"/>
            <w:r w:rsidRPr="007A25B9">
              <w:rPr>
                <w:b/>
                <w:bCs/>
                <w:sz w:val="16"/>
                <w:szCs w:val="16"/>
              </w:rPr>
              <w:t>углубл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 xml:space="preserve">5б 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5в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 xml:space="preserve">5г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5к кадет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 xml:space="preserve">6а </w:t>
            </w:r>
            <w:proofErr w:type="spellStart"/>
            <w:r w:rsidRPr="007A25B9">
              <w:rPr>
                <w:b/>
                <w:bCs/>
                <w:sz w:val="16"/>
                <w:szCs w:val="16"/>
              </w:rPr>
              <w:t>углубл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 xml:space="preserve">6б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 xml:space="preserve">6в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6г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6к кадет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 xml:space="preserve">7а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 xml:space="preserve">7б </w:t>
            </w:r>
            <w:proofErr w:type="spellStart"/>
            <w:r w:rsidRPr="007A25B9">
              <w:rPr>
                <w:b/>
                <w:bCs/>
                <w:sz w:val="16"/>
                <w:szCs w:val="16"/>
              </w:rPr>
              <w:t>углубл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7в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7г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7к кадет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8б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8в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8к кадет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sz w:val="18"/>
                <w:szCs w:val="18"/>
              </w:rPr>
            </w:pPr>
            <w:r w:rsidRPr="00DA1724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а/а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а/а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а/а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а/а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а/а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1724" w:rsidRPr="007A25B9" w:rsidRDefault="00DA1724" w:rsidP="007A25B9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а/</w:t>
            </w:r>
            <w:proofErr w:type="gramStart"/>
            <w:r w:rsidR="007A25B9">
              <w:rPr>
                <w:b/>
                <w:bCs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1724" w:rsidRPr="007A25B9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5B9">
              <w:rPr>
                <w:b/>
                <w:bCs/>
                <w:sz w:val="16"/>
                <w:szCs w:val="16"/>
              </w:rPr>
              <w:t>а/</w:t>
            </w:r>
            <w:proofErr w:type="gramStart"/>
            <w:r w:rsidRPr="007A25B9">
              <w:rPr>
                <w:b/>
                <w:bCs/>
                <w:sz w:val="16"/>
                <w:szCs w:val="16"/>
              </w:rPr>
              <w:t>н</w:t>
            </w:r>
            <w:proofErr w:type="gramEnd"/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Филология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Литература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A1724" w:rsidRPr="00DA1724" w:rsidTr="007A25B9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Кабардинский язык/немецкий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1724" w:rsidRPr="00DA1724" w:rsidTr="007A25B9">
        <w:trPr>
          <w:trHeight w:val="11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Иностранный язык (английский и немецкий)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A1724" w:rsidRPr="00DA1724" w:rsidTr="007A25B9">
        <w:trPr>
          <w:trHeight w:val="4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Математика</w:t>
            </w:r>
            <w:r w:rsidR="007A25B9">
              <w:rPr>
                <w:b/>
                <w:bCs/>
                <w:sz w:val="16"/>
                <w:szCs w:val="16"/>
              </w:rPr>
              <w:t xml:space="preserve"> и 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Математика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Алгебра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Геометрия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A1724" w:rsidRPr="00DA1724" w:rsidTr="007A25B9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Информатика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История КБР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География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География КБР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Физика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Биология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1724" w:rsidRPr="00DA1724" w:rsidTr="007A25B9">
        <w:trPr>
          <w:trHeight w:val="4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ИЗО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1724" w:rsidRPr="00DA1724" w:rsidTr="007A25B9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724" w:rsidRPr="00DA1724" w:rsidRDefault="00DA1724" w:rsidP="00DA17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ОБЖ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1724" w:rsidRPr="00DA1724" w:rsidTr="007A25B9">
        <w:trPr>
          <w:trHeight w:val="53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Технология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1724" w:rsidRPr="00DA1724" w:rsidTr="007A25B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24" w:rsidRPr="00DA1724" w:rsidRDefault="00DA1724" w:rsidP="00DA1724">
            <w:pPr>
              <w:rPr>
                <w:sz w:val="16"/>
                <w:szCs w:val="16"/>
              </w:rPr>
            </w:pPr>
            <w:r w:rsidRPr="00DA1724">
              <w:rPr>
                <w:sz w:val="16"/>
                <w:szCs w:val="16"/>
              </w:rPr>
              <w:t>НВП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1724" w:rsidRPr="00DA1724" w:rsidTr="007A25B9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724">
              <w:rPr>
                <w:b/>
                <w:bCs/>
                <w:sz w:val="16"/>
                <w:szCs w:val="16"/>
              </w:rPr>
              <w:t>Использовано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rPr>
                <w:sz w:val="18"/>
                <w:szCs w:val="18"/>
              </w:rPr>
            </w:pPr>
            <w:r w:rsidRPr="00DA1724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DA1724" w:rsidRPr="00DA1724" w:rsidTr="007A25B9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Максимальная нагрузка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A1724" w:rsidRPr="00DA1724" w:rsidRDefault="00DA1724" w:rsidP="00DA1724">
            <w:pPr>
              <w:rPr>
                <w:sz w:val="18"/>
                <w:szCs w:val="18"/>
              </w:rPr>
            </w:pPr>
            <w:r w:rsidRPr="00DA1724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A1724" w:rsidRPr="00DA1724" w:rsidRDefault="00DA1724" w:rsidP="00DA1724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24">
              <w:rPr>
                <w:b/>
                <w:bCs/>
                <w:sz w:val="18"/>
                <w:szCs w:val="18"/>
              </w:rPr>
              <w:t>33</w:t>
            </w:r>
          </w:p>
        </w:tc>
      </w:tr>
    </w:tbl>
    <w:p w:rsidR="00DA1724" w:rsidRDefault="00DA1724" w:rsidP="007F4C66"/>
    <w:p w:rsidR="00DA1724" w:rsidRDefault="00DA1724" w:rsidP="007F4C66"/>
    <w:sectPr w:rsidR="00DA1724" w:rsidSect="0084255B">
      <w:pgSz w:w="11906" w:h="16838"/>
      <w:pgMar w:top="71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FE0"/>
    <w:multiLevelType w:val="hybridMultilevel"/>
    <w:tmpl w:val="0B80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1C0D"/>
    <w:multiLevelType w:val="hybridMultilevel"/>
    <w:tmpl w:val="0D8C0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9381F78"/>
    <w:multiLevelType w:val="hybridMultilevel"/>
    <w:tmpl w:val="D4D22848"/>
    <w:lvl w:ilvl="0" w:tplc="E3E8C5C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9E5100"/>
    <w:multiLevelType w:val="hybridMultilevel"/>
    <w:tmpl w:val="7BACFEB8"/>
    <w:lvl w:ilvl="0" w:tplc="E3E8C5CA">
      <w:start w:val="1"/>
      <w:numFmt w:val="bullet"/>
      <w:lvlText w:val="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2D706A1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B033017"/>
    <w:multiLevelType w:val="hybridMultilevel"/>
    <w:tmpl w:val="224052F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1633DE4"/>
    <w:multiLevelType w:val="multilevel"/>
    <w:tmpl w:val="35FC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B0E9D"/>
    <w:multiLevelType w:val="hybridMultilevel"/>
    <w:tmpl w:val="C3A4E6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4EB95FAA"/>
    <w:multiLevelType w:val="hybridMultilevel"/>
    <w:tmpl w:val="DC66C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11845AE"/>
    <w:multiLevelType w:val="hybridMultilevel"/>
    <w:tmpl w:val="CF8A6C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45B65CF"/>
    <w:multiLevelType w:val="multilevel"/>
    <w:tmpl w:val="0D2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87B21C7"/>
    <w:multiLevelType w:val="hybridMultilevel"/>
    <w:tmpl w:val="28C227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F21332B"/>
    <w:multiLevelType w:val="hybridMultilevel"/>
    <w:tmpl w:val="61683D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3F684F"/>
    <w:multiLevelType w:val="hybridMultilevel"/>
    <w:tmpl w:val="4964FF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D5C"/>
    <w:rsid w:val="00026311"/>
    <w:rsid w:val="00082A74"/>
    <w:rsid w:val="000A5C20"/>
    <w:rsid w:val="001766AA"/>
    <w:rsid w:val="0019520A"/>
    <w:rsid w:val="001E737C"/>
    <w:rsid w:val="00231BB3"/>
    <w:rsid w:val="002973FE"/>
    <w:rsid w:val="002F54C5"/>
    <w:rsid w:val="00353FB4"/>
    <w:rsid w:val="00356508"/>
    <w:rsid w:val="003C0AEE"/>
    <w:rsid w:val="004A45E7"/>
    <w:rsid w:val="004D5FED"/>
    <w:rsid w:val="004F3F2E"/>
    <w:rsid w:val="005404C5"/>
    <w:rsid w:val="0054707E"/>
    <w:rsid w:val="00591072"/>
    <w:rsid w:val="005947EB"/>
    <w:rsid w:val="005E4ED9"/>
    <w:rsid w:val="00627828"/>
    <w:rsid w:val="00641AF8"/>
    <w:rsid w:val="00647DD6"/>
    <w:rsid w:val="006547A5"/>
    <w:rsid w:val="00683D2B"/>
    <w:rsid w:val="006A7A03"/>
    <w:rsid w:val="00714580"/>
    <w:rsid w:val="0073444A"/>
    <w:rsid w:val="00770B99"/>
    <w:rsid w:val="007A25B9"/>
    <w:rsid w:val="007F4C66"/>
    <w:rsid w:val="00803BCF"/>
    <w:rsid w:val="00803E0F"/>
    <w:rsid w:val="008211DC"/>
    <w:rsid w:val="0084255B"/>
    <w:rsid w:val="0084447D"/>
    <w:rsid w:val="00844822"/>
    <w:rsid w:val="00852238"/>
    <w:rsid w:val="00925562"/>
    <w:rsid w:val="00947241"/>
    <w:rsid w:val="0095280A"/>
    <w:rsid w:val="00971A07"/>
    <w:rsid w:val="00974668"/>
    <w:rsid w:val="009E1BBF"/>
    <w:rsid w:val="00AA4B86"/>
    <w:rsid w:val="00B70AB4"/>
    <w:rsid w:val="00B717CE"/>
    <w:rsid w:val="00B81A36"/>
    <w:rsid w:val="00C166D0"/>
    <w:rsid w:val="00C66D5C"/>
    <w:rsid w:val="00CA1010"/>
    <w:rsid w:val="00D244F0"/>
    <w:rsid w:val="00D42F9E"/>
    <w:rsid w:val="00DA1724"/>
    <w:rsid w:val="00DC0438"/>
    <w:rsid w:val="00DF070A"/>
    <w:rsid w:val="00F7036C"/>
    <w:rsid w:val="00F8747F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70B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770B99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770B99"/>
    <w:pPr>
      <w:spacing w:before="26" w:after="26"/>
    </w:pPr>
    <w:rPr>
      <w:sz w:val="20"/>
      <w:szCs w:val="20"/>
    </w:rPr>
  </w:style>
  <w:style w:type="paragraph" w:customStyle="1" w:styleId="style12">
    <w:name w:val="style12"/>
    <w:basedOn w:val="a"/>
    <w:uiPriority w:val="99"/>
    <w:rsid w:val="00770B99"/>
    <w:pPr>
      <w:spacing w:before="100" w:beforeAutospacing="1" w:after="100" w:afterAutospacing="1"/>
    </w:pPr>
  </w:style>
  <w:style w:type="character" w:customStyle="1" w:styleId="fontstyle30">
    <w:name w:val="fontstyle30"/>
    <w:basedOn w:val="a0"/>
    <w:uiPriority w:val="99"/>
    <w:rsid w:val="00770B99"/>
  </w:style>
  <w:style w:type="paragraph" w:customStyle="1" w:styleId="style5">
    <w:name w:val="style5"/>
    <w:basedOn w:val="a"/>
    <w:uiPriority w:val="99"/>
    <w:rsid w:val="00770B99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770B9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0B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6">
    <w:name w:val="fontstyle36"/>
    <w:basedOn w:val="a0"/>
    <w:uiPriority w:val="99"/>
    <w:rsid w:val="00770B99"/>
  </w:style>
  <w:style w:type="paragraph" w:customStyle="1" w:styleId="1">
    <w:name w:val="Обычный1"/>
    <w:basedOn w:val="a"/>
    <w:uiPriority w:val="99"/>
    <w:rsid w:val="00770B99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770B99"/>
    <w:pPr>
      <w:spacing w:before="100" w:beforeAutospacing="1" w:after="100" w:afterAutospacing="1"/>
    </w:pPr>
  </w:style>
  <w:style w:type="character" w:customStyle="1" w:styleId="c1">
    <w:name w:val="c1"/>
    <w:uiPriority w:val="99"/>
    <w:rsid w:val="00770B99"/>
  </w:style>
  <w:style w:type="character" w:customStyle="1" w:styleId="apple-converted-space">
    <w:name w:val="apple-converted-space"/>
    <w:uiPriority w:val="99"/>
    <w:rsid w:val="00770B99"/>
  </w:style>
  <w:style w:type="paragraph" w:styleId="a6">
    <w:name w:val="No Spacing"/>
    <w:uiPriority w:val="99"/>
    <w:qFormat/>
    <w:rsid w:val="000A5C20"/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rsid w:val="000A5C20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locked/>
    <w:rsid w:val="000A5C2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E737C"/>
    <w:pPr>
      <w:ind w:left="720"/>
    </w:pPr>
  </w:style>
  <w:style w:type="paragraph" w:styleId="a8">
    <w:name w:val="Balloon Text"/>
    <w:basedOn w:val="a"/>
    <w:link w:val="a9"/>
    <w:uiPriority w:val="99"/>
    <w:semiHidden/>
    <w:rsid w:val="00654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47A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8444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2015-08-28T10:04:00Z</cp:lastPrinted>
  <dcterms:created xsi:type="dcterms:W3CDTF">2013-09-07T12:45:00Z</dcterms:created>
  <dcterms:modified xsi:type="dcterms:W3CDTF">2015-10-13T18:17:00Z</dcterms:modified>
</cp:coreProperties>
</file>