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11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11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8 имени А.С.Пушкина»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F1110">
        <w:rPr>
          <w:rFonts w:ascii="Times New Roman" w:eastAsia="Calibri" w:hAnsi="Times New Roman" w:cs="Times New Roman"/>
          <w:lang w:eastAsia="ru-RU"/>
        </w:rPr>
        <w:t>Рассмотрено:                                                  Согласовано:                                                       Утверждаю:</w:t>
      </w: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F1110">
        <w:rPr>
          <w:rFonts w:ascii="Times New Roman" w:eastAsia="Calibri" w:hAnsi="Times New Roman" w:cs="Times New Roman"/>
          <w:lang w:eastAsia="ru-RU"/>
        </w:rPr>
        <w:t xml:space="preserve">Заседание ШМО учителей                           Заседание МС              </w:t>
      </w:r>
      <w:r w:rsidRPr="003F1110">
        <w:rPr>
          <w:rFonts w:ascii="Times New Roman" w:eastAsia="Calibri" w:hAnsi="Times New Roman" w:cs="Times New Roman"/>
          <w:lang w:eastAsia="ru-RU"/>
        </w:rPr>
        <w:tab/>
        <w:t xml:space="preserve">   </w:t>
      </w:r>
      <w:r w:rsidRPr="003F1110">
        <w:rPr>
          <w:rFonts w:ascii="Times New Roman" w:eastAsia="Calibri" w:hAnsi="Times New Roman" w:cs="Times New Roman"/>
          <w:lang w:eastAsia="ru-RU"/>
        </w:rPr>
        <w:tab/>
        <w:t xml:space="preserve">   Директор МБОУ «СОШ № 8</w:t>
      </w: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F1110">
        <w:rPr>
          <w:rFonts w:ascii="Times New Roman" w:eastAsia="Calibri" w:hAnsi="Times New Roman" w:cs="Times New Roman"/>
          <w:lang w:eastAsia="ru-RU"/>
        </w:rPr>
        <w:t xml:space="preserve">Протокол №___________                             Протокол №________          </w:t>
      </w:r>
      <w:r w:rsidRPr="003F1110">
        <w:rPr>
          <w:rFonts w:ascii="Times New Roman" w:eastAsia="Calibri" w:hAnsi="Times New Roman" w:cs="Times New Roman"/>
          <w:lang w:eastAsia="ru-RU"/>
        </w:rPr>
        <w:tab/>
        <w:t xml:space="preserve">   имени А.С.Пушкина»</w:t>
      </w: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F1110">
        <w:rPr>
          <w:rFonts w:ascii="Times New Roman" w:eastAsia="Calibri" w:hAnsi="Times New Roman" w:cs="Times New Roman"/>
          <w:lang w:eastAsia="ru-RU"/>
        </w:rPr>
        <w:t>от «___»________ 201</w:t>
      </w:r>
      <w:r>
        <w:rPr>
          <w:rFonts w:ascii="Times New Roman" w:eastAsia="Calibri" w:hAnsi="Times New Roman" w:cs="Times New Roman"/>
          <w:lang w:eastAsia="ru-RU"/>
        </w:rPr>
        <w:t>4</w:t>
      </w:r>
      <w:r w:rsidRPr="003F1110">
        <w:rPr>
          <w:rFonts w:ascii="Times New Roman" w:eastAsia="Calibri" w:hAnsi="Times New Roman" w:cs="Times New Roman"/>
          <w:lang w:eastAsia="ru-RU"/>
        </w:rPr>
        <w:t>г.                              от «__»______ 201</w:t>
      </w:r>
      <w:r>
        <w:rPr>
          <w:rFonts w:ascii="Times New Roman" w:eastAsia="Calibri" w:hAnsi="Times New Roman" w:cs="Times New Roman"/>
          <w:lang w:eastAsia="ru-RU"/>
        </w:rPr>
        <w:t>4</w:t>
      </w:r>
      <w:r w:rsidRPr="003F1110">
        <w:rPr>
          <w:rFonts w:ascii="Times New Roman" w:eastAsia="Calibri" w:hAnsi="Times New Roman" w:cs="Times New Roman"/>
          <w:lang w:eastAsia="ru-RU"/>
        </w:rPr>
        <w:t xml:space="preserve"> г.           </w:t>
      </w: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F1110">
        <w:rPr>
          <w:rFonts w:ascii="Times New Roman" w:eastAsia="Calibri" w:hAnsi="Times New Roman" w:cs="Times New Roman"/>
          <w:lang w:eastAsia="ru-RU"/>
        </w:rPr>
        <w:t>Руководитель ШМО                                     Председатель МС</w:t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  <w:t xml:space="preserve">                ____________</w:t>
      </w:r>
      <w:proofErr w:type="spellStart"/>
      <w:r w:rsidRPr="003F1110">
        <w:rPr>
          <w:rFonts w:ascii="Times New Roman" w:eastAsia="Calibri" w:hAnsi="Times New Roman" w:cs="Times New Roman"/>
          <w:lang w:eastAsia="ru-RU"/>
        </w:rPr>
        <w:t>Ю.К.Потёкина</w:t>
      </w:r>
      <w:proofErr w:type="spellEnd"/>
      <w:r w:rsidRPr="003F111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F1110">
        <w:rPr>
          <w:rFonts w:ascii="Times New Roman" w:eastAsia="Calibri" w:hAnsi="Times New Roman" w:cs="Times New Roman"/>
          <w:lang w:eastAsia="ru-RU"/>
        </w:rPr>
        <w:t xml:space="preserve">_________  </w:t>
      </w:r>
      <w:proofErr w:type="spellStart"/>
      <w:r w:rsidRPr="003F1110">
        <w:rPr>
          <w:rFonts w:ascii="Times New Roman" w:eastAsia="Calibri" w:hAnsi="Times New Roman" w:cs="Times New Roman"/>
          <w:lang w:eastAsia="ru-RU"/>
        </w:rPr>
        <w:t>К.И.Аракелова</w:t>
      </w:r>
      <w:proofErr w:type="spellEnd"/>
      <w:r w:rsidRPr="003F1110">
        <w:rPr>
          <w:rFonts w:ascii="Times New Roman" w:eastAsia="Calibri" w:hAnsi="Times New Roman" w:cs="Times New Roman"/>
          <w:lang w:eastAsia="ru-RU"/>
        </w:rPr>
        <w:t xml:space="preserve">                            __________</w:t>
      </w:r>
      <w:proofErr w:type="spellStart"/>
      <w:r w:rsidRPr="003F1110">
        <w:rPr>
          <w:rFonts w:ascii="Times New Roman" w:eastAsia="Calibri" w:hAnsi="Times New Roman" w:cs="Times New Roman"/>
          <w:lang w:eastAsia="ru-RU"/>
        </w:rPr>
        <w:t>Н.А.Слюсарь</w:t>
      </w:r>
      <w:proofErr w:type="spellEnd"/>
      <w:r w:rsidRPr="003F1110">
        <w:rPr>
          <w:rFonts w:ascii="Times New Roman" w:eastAsia="Calibri" w:hAnsi="Times New Roman" w:cs="Times New Roman"/>
          <w:lang w:eastAsia="ru-RU"/>
        </w:rPr>
        <w:t xml:space="preserve">       </w:t>
      </w:r>
      <w:r w:rsidRPr="003F1110">
        <w:rPr>
          <w:rFonts w:ascii="Times New Roman" w:eastAsia="Calibri" w:hAnsi="Times New Roman" w:cs="Times New Roman"/>
          <w:lang w:eastAsia="ru-RU"/>
        </w:rPr>
        <w:tab/>
        <w:t xml:space="preserve">   Пр. № от  «___»______ 201</w:t>
      </w:r>
      <w:r>
        <w:rPr>
          <w:rFonts w:ascii="Times New Roman" w:eastAsia="Calibri" w:hAnsi="Times New Roman" w:cs="Times New Roman"/>
          <w:lang w:eastAsia="ru-RU"/>
        </w:rPr>
        <w:t>4</w:t>
      </w:r>
      <w:r w:rsidRPr="003F1110">
        <w:rPr>
          <w:rFonts w:ascii="Times New Roman" w:eastAsia="Calibri" w:hAnsi="Times New Roman" w:cs="Times New Roman"/>
          <w:lang w:eastAsia="ru-RU"/>
        </w:rPr>
        <w:t xml:space="preserve"> г</w:t>
      </w:r>
    </w:p>
    <w:p w:rsidR="00DD6B38" w:rsidRPr="003F1110" w:rsidRDefault="00DD6B38" w:rsidP="00DD6B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  <w:r w:rsidRPr="003F1110">
        <w:rPr>
          <w:rFonts w:ascii="Times New Roman" w:eastAsia="Calibri" w:hAnsi="Times New Roman" w:cs="Times New Roman"/>
          <w:lang w:eastAsia="ru-RU"/>
        </w:rPr>
        <w:tab/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F1110">
        <w:rPr>
          <w:rFonts w:ascii="Times New Roman" w:eastAsia="Calibri" w:hAnsi="Times New Roman" w:cs="Times New Roman"/>
          <w:b/>
          <w:bCs/>
          <w:lang w:eastAsia="ru-RU"/>
        </w:rPr>
        <w:t xml:space="preserve">  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область: </w:t>
      </w:r>
      <w:r w:rsidRPr="003F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Филология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учебного курса: </w:t>
      </w:r>
      <w:r w:rsidRPr="003F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Немецкий язык </w:t>
      </w:r>
      <w:r w:rsidRPr="003F1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(второй язык)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076A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7</w:t>
      </w:r>
      <w:r w:rsidR="00076ACD">
        <w:rPr>
          <w:rFonts w:ascii="Times New Roman" w:eastAsia="Times New Roman" w:hAnsi="Times New Roman" w:cs="Times New Roman"/>
          <w:sz w:val="28"/>
          <w:szCs w:val="28"/>
          <w:lang w:eastAsia="ru-RU"/>
        </w:rPr>
        <w:t>а,б,в,к,8в</w:t>
      </w:r>
      <w:r w:rsidRPr="003F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(УМК:</w:t>
      </w:r>
      <w:r w:rsidRPr="003F111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М.М.Аверина</w:t>
      </w:r>
      <w:proofErr w:type="spellEnd"/>
      <w:r w:rsidRPr="003F11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2014-2015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3F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Аракелова Ксения Ивановна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Прохладный КБР</w:t>
      </w:r>
    </w:p>
    <w:p w:rsidR="00324150" w:rsidRDefault="00324150"/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1110">
        <w:rPr>
          <w:rFonts w:ascii="Times New Roman" w:eastAsia="Times New Roman" w:hAnsi="Times New Roman" w:cs="Times New Roman"/>
          <w:lang w:eastAsia="ru-RU"/>
        </w:rPr>
        <w:lastRenderedPageBreak/>
        <w:t>.</w:t>
      </w:r>
      <w:r w:rsidRPr="003F11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Пояснительная записка</w:t>
      </w:r>
    </w:p>
    <w:p w:rsidR="00DD6B38" w:rsidRPr="003F1110" w:rsidRDefault="00DD6B38" w:rsidP="00DD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Нормативные основы</w:t>
      </w:r>
    </w:p>
    <w:p w:rsidR="00DD6B38" w:rsidRPr="003F1110" w:rsidRDefault="00DD6B38" w:rsidP="00DD6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по немецкому языку для 7 класса (третий</w:t>
      </w: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обучения) составлена на основе следующих нормативных документов:</w:t>
      </w:r>
    </w:p>
    <w:p w:rsidR="00DD6B38" w:rsidRPr="003F1110" w:rsidRDefault="00DD6B38" w:rsidP="00DD6B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gramEnd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образовательного стандарта ООО (2010г.), </w:t>
      </w:r>
    </w:p>
    <w:p w:rsidR="00DD6B38" w:rsidRPr="003F1110" w:rsidRDefault="00DD6B38" w:rsidP="00DD6B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</w:t>
      </w:r>
      <w:proofErr w:type="gramStart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 № 8 им. А.С.Пушкина» </w:t>
      </w:r>
    </w:p>
    <w:p w:rsidR="00DD6B38" w:rsidRPr="003F1110" w:rsidRDefault="00DD6B38" w:rsidP="00DD6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немецкому языку (2010г.), </w:t>
      </w:r>
    </w:p>
    <w:p w:rsidR="00DD6B38" w:rsidRPr="003F1110" w:rsidRDefault="00DD6B38" w:rsidP="00DD6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для образовательных учреждений по немецкому языку как второму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остранному для 7</w:t>
      </w: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Аверина, Е.Ю.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Гуцуляк</w:t>
      </w:r>
      <w:proofErr w:type="spellEnd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Харченко. (Издательство «Просвещение» 2011г.)</w:t>
      </w:r>
    </w:p>
    <w:p w:rsidR="00DD6B38" w:rsidRPr="003F1110" w:rsidRDefault="00DD6B38" w:rsidP="00DD6B38">
      <w:pPr>
        <w:widowControl w:val="0"/>
        <w:tabs>
          <w:tab w:val="num" w:pos="567"/>
          <w:tab w:val="left" w:pos="82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учебно-методического комплекта  «Немецк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язык» серии «Горизонты» для 7</w:t>
      </w:r>
      <w:r w:rsidRPr="003F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допущенного  Министерством  образования РФ, включающего следующие компоненты: учебник, книга для учителя, рабочая тетрадь, аудио приложение.</w:t>
      </w:r>
      <w:r w:rsidRPr="003F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DD6B38" w:rsidRPr="003F1110" w:rsidRDefault="00DD6B38" w:rsidP="00DD6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38" w:rsidRPr="003F1110" w:rsidRDefault="00DD6B38" w:rsidP="00DD6B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</w:t>
      </w:r>
    </w:p>
    <w:p w:rsidR="00DD6B38" w:rsidRPr="003F1110" w:rsidRDefault="00DD6B38" w:rsidP="00DD6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включает три раздела:</w:t>
      </w:r>
    </w:p>
    <w:p w:rsidR="00DD6B38" w:rsidRPr="003F1110" w:rsidRDefault="00DD6B38" w:rsidP="00DD6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Пояснительную записку</w:t>
      </w:r>
      <w:r w:rsidRPr="003F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раскрывающую характеристику и место учебного предмета в учебном плане, цели его изучения, основные содержательные линии;</w:t>
      </w:r>
    </w:p>
    <w:p w:rsidR="00DD6B38" w:rsidRPr="003F1110" w:rsidRDefault="00DD6B38" w:rsidP="00DD6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  <w:r w:rsidRPr="003F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обучения  с распределением учебных часов по разделам курса;</w:t>
      </w:r>
    </w:p>
    <w:p w:rsidR="00DD6B38" w:rsidRPr="003F1110" w:rsidRDefault="00DD6B38" w:rsidP="00DD6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конец 7</w:t>
      </w:r>
      <w:r w:rsidRPr="003F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класса.</w:t>
      </w:r>
    </w:p>
    <w:p w:rsidR="00DD6B38" w:rsidRPr="003F1110" w:rsidRDefault="00DD6B38" w:rsidP="00DD6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B38" w:rsidRPr="003F1110" w:rsidRDefault="00DD6B38" w:rsidP="00DD6B38">
      <w:pPr>
        <w:keepNext/>
        <w:keepLines/>
        <w:spacing w:after="199" w:line="290" w:lineRule="exact"/>
        <w:ind w:left="1040"/>
        <w:jc w:val="center"/>
        <w:outlineLvl w:val="3"/>
        <w:rPr>
          <w:rFonts w:ascii="Times New Roman" w:eastAsia="Malgun Gothic" w:hAnsi="Times New Roman" w:cs="Times New Roman"/>
          <w:b/>
          <w:bCs/>
          <w:sz w:val="29"/>
          <w:szCs w:val="29"/>
        </w:rPr>
      </w:pPr>
      <w:bookmarkStart w:id="0" w:name="bookmark8"/>
      <w:r w:rsidRPr="003F1110">
        <w:rPr>
          <w:rFonts w:ascii="Times New Roman" w:eastAsia="Malgun Gothic" w:hAnsi="Times New Roman" w:cs="Times New Roman"/>
          <w:b/>
          <w:bCs/>
          <w:sz w:val="29"/>
          <w:szCs w:val="29"/>
        </w:rPr>
        <w:t>Общая характеристика курса</w:t>
      </w:r>
      <w:bookmarkEnd w:id="0"/>
    </w:p>
    <w:p w:rsidR="00DD6B38" w:rsidRPr="003F1110" w:rsidRDefault="00DD6B38" w:rsidP="00DD6B38">
      <w:pPr>
        <w:spacing w:after="0" w:line="240" w:lineRule="exact"/>
        <w:ind w:left="40" w:right="40" w:firstLine="668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В основной школе можно условно выделить два этапа обу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чения: 5—7 классы и 8—9 классы. На первом этапе придаёт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ся большое значение осознанию и закреплению тех навыков,</w:t>
      </w:r>
    </w:p>
    <w:p w:rsidR="00DD6B38" w:rsidRPr="003F1110" w:rsidRDefault="00DD6B38" w:rsidP="00DD6B38">
      <w:pPr>
        <w:spacing w:after="0" w:line="240" w:lineRule="exact"/>
        <w:ind w:left="40" w:right="6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которые были получены при изучении первого иностранного языка, а также их применению и развитию при изучении вто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рого иностранного языка.</w:t>
      </w:r>
    </w:p>
    <w:p w:rsidR="00DD6B38" w:rsidRPr="003F1110" w:rsidRDefault="00DD6B38" w:rsidP="00DD6B38">
      <w:pPr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На втором этапе существенную роль играет развитие меж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культурной коммуникации при овладении двумя иностранны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ми языками.</w:t>
      </w:r>
    </w:p>
    <w:p w:rsidR="00DD6B38" w:rsidRPr="003F1110" w:rsidRDefault="00DD6B38" w:rsidP="00DD6B38">
      <w:pPr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Изучение второго иностранного языка имеет ряд особен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ностей формального и содержательного плана. К первым от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носятся: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16"/>
        </w:tabs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меньшее количество выделяемых на него учебных часов (1 час, а не 3 часа, как на первый иностранный язык на сред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ней ступени обучения);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11"/>
        </w:tabs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более сжатые сроки его изучения (начиная не с началь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ной, а с основной школы).</w:t>
      </w:r>
    </w:p>
    <w:p w:rsidR="00DD6B38" w:rsidRPr="003F1110" w:rsidRDefault="00DD6B38" w:rsidP="00DD6B38">
      <w:pPr>
        <w:spacing w:after="0" w:line="240" w:lineRule="exact"/>
        <w:ind w:left="4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К особенностям содержательного плана относятся: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26"/>
        </w:tabs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его изучение осуществляется в условиях </w:t>
      </w:r>
      <w:proofErr w:type="spellStart"/>
      <w:r w:rsidRPr="003F1110">
        <w:rPr>
          <w:rFonts w:ascii="Times New Roman" w:eastAsia="Calibri" w:hAnsi="Times New Roman" w:cs="Times New Roman"/>
          <w:sz w:val="24"/>
          <w:szCs w:val="24"/>
        </w:rPr>
        <w:t>контактирования</w:t>
      </w:r>
      <w:proofErr w:type="spellEnd"/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трёх языков — родного, первого (ИЯ1) и второго иностранного языка (ИЯ2), что, с одной стороны, обусловливает более ин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тенсивное развитие речевой способности учащихся в целом и положительно сказывается на образовательном процессе;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21"/>
        </w:tabs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с другой стороны, возникают проблемы интерференции (отрицательного воздействия) не только со стороны родного языка, но и со стороны первого иностранного языка, что вы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зывает определённые трудности;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26"/>
        </w:tabs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наряду с этим возникают большие возможности для опо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ры на уже имеющийся опыт изучения первого иностранного языка, для положительного переноса, особенно если изуча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ются языки одной языковой группы. Например, германской: английский, немецкий или западноевропейские языки, имею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щие в силу исторического развития достаточно много общего, например английский и французский, английский и испан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ский.</w:t>
      </w:r>
    </w:p>
    <w:p w:rsidR="00DD6B38" w:rsidRPr="003F1110" w:rsidRDefault="00DD6B38" w:rsidP="00DD6B38">
      <w:pPr>
        <w:spacing w:after="0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Возможность опереться на положительный перенос при изу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чении второго иностранного языка позволяет интенсифициро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 xml:space="preserve">вать процесс овладения им, сделать </w:t>
      </w:r>
      <w:r>
        <w:rPr>
          <w:rFonts w:ascii="Times New Roman" w:eastAsia="Calibri" w:hAnsi="Times New Roman" w:cs="Times New Roman"/>
          <w:sz w:val="24"/>
          <w:szCs w:val="24"/>
        </w:rPr>
        <w:t>его эффективным и ре</w:t>
      </w:r>
      <w:r w:rsidRPr="003F1110">
        <w:rPr>
          <w:rFonts w:ascii="Times New Roman" w:eastAsia="Calibri" w:hAnsi="Times New Roman" w:cs="Times New Roman"/>
          <w:sz w:val="24"/>
          <w:szCs w:val="24"/>
        </w:rPr>
        <w:t>зультативным, несмотря на более сжатые сроки обучения. Это позволяет ставить в основном те же цели в обучении втором иностранному языку, что и первому.</w:t>
      </w:r>
    </w:p>
    <w:p w:rsidR="00DD6B38" w:rsidRDefault="00DD6B38"/>
    <w:p w:rsidR="00DD6B38" w:rsidRDefault="00DD6B38"/>
    <w:p w:rsidR="00DD6B38" w:rsidRPr="00DD6B38" w:rsidRDefault="00DD6B38" w:rsidP="00DD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38">
        <w:rPr>
          <w:rFonts w:ascii="Times New Roman" w:hAnsi="Times New Roman" w:cs="Times New Roman"/>
          <w:b/>
          <w:sz w:val="28"/>
          <w:szCs w:val="28"/>
        </w:rPr>
        <w:lastRenderedPageBreak/>
        <w:t>Цели курса</w:t>
      </w:r>
    </w:p>
    <w:p w:rsidR="00DD6B38" w:rsidRPr="003F1110" w:rsidRDefault="00DD6B38" w:rsidP="00DD6B38">
      <w:pPr>
        <w:spacing w:after="0" w:line="240" w:lineRule="exact"/>
        <w:ind w:left="40" w:right="4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Изучение второго иностранного языка в основной школе на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правлено на достижение следующих</w:t>
      </w:r>
      <w:r w:rsidRPr="003F11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целей:</w:t>
      </w:r>
    </w:p>
    <w:p w:rsidR="00DD6B38" w:rsidRPr="003F1110" w:rsidRDefault="00DD6B38" w:rsidP="00DD6B38">
      <w:pPr>
        <w:keepNext/>
        <w:keepLines/>
        <w:spacing w:after="0" w:line="240" w:lineRule="exact"/>
        <w:ind w:left="40" w:firstLine="300"/>
        <w:outlineLvl w:val="5"/>
        <w:rPr>
          <w:rFonts w:ascii="Times New Roman" w:eastAsia="Calibri" w:hAnsi="Times New Roman" w:cs="Times New Roman"/>
          <w:sz w:val="24"/>
          <w:szCs w:val="24"/>
        </w:rPr>
      </w:pPr>
      <w:bookmarkStart w:id="1" w:name="bookmark7"/>
      <w:r w:rsidRPr="003F1110">
        <w:rPr>
          <w:rFonts w:ascii="Times New Roman" w:eastAsia="Calibri" w:hAnsi="Times New Roman" w:cs="Times New Roman"/>
          <w:sz w:val="24"/>
          <w:szCs w:val="24"/>
        </w:rPr>
        <w:t>— развитие</w:t>
      </w:r>
      <w:r w:rsidRPr="003F11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иноязычной</w:t>
      </w: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компетенции</w:t>
      </w:r>
      <w:bookmarkEnd w:id="1"/>
    </w:p>
    <w:p w:rsidR="00DD6B38" w:rsidRPr="003F1110" w:rsidRDefault="00DD6B38" w:rsidP="00DD6B38">
      <w:pPr>
        <w:spacing w:after="0" w:line="240" w:lineRule="exact"/>
        <w:ind w:left="4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в совокупности её составляющих, а именно: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582"/>
        </w:tabs>
        <w:spacing w:after="0" w:line="240" w:lineRule="exact"/>
        <w:ind w:left="40" w:right="40" w:firstLine="30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i/>
          <w:iCs/>
          <w:sz w:val="24"/>
          <w:szCs w:val="24"/>
        </w:rPr>
        <w:t>речевая компетенция</w:t>
      </w: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— развитие коммуникативных умений в четырёх основных видах речевой деятельности (гово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 xml:space="preserve">рении, </w:t>
      </w:r>
      <w:proofErr w:type="spellStart"/>
      <w:r w:rsidRPr="003F1110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3F1110">
        <w:rPr>
          <w:rFonts w:ascii="Times New Roman" w:eastAsia="Calibri" w:hAnsi="Times New Roman" w:cs="Times New Roman"/>
          <w:sz w:val="24"/>
          <w:szCs w:val="24"/>
        </w:rPr>
        <w:t>, чтении, письме);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597"/>
        </w:tabs>
        <w:spacing w:after="0" w:line="240" w:lineRule="exact"/>
        <w:ind w:left="40" w:right="4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i/>
          <w:iCs/>
          <w:sz w:val="24"/>
          <w:szCs w:val="24"/>
        </w:rPr>
        <w:t>языковая компетенция</w:t>
      </w: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— овладение языковыми сред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ражения мысли в родном и иностранном языке;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21"/>
        </w:tabs>
        <w:spacing w:after="0" w:line="240" w:lineRule="exact"/>
        <w:ind w:left="40" w:righ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i/>
          <w:iCs/>
          <w:sz w:val="24"/>
          <w:szCs w:val="24"/>
        </w:rPr>
        <w:t>социокультурная компетенция</w:t>
      </w: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— приобщение к куль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11"/>
        </w:tabs>
        <w:spacing w:after="0" w:line="240" w:lineRule="exact"/>
        <w:ind w:left="40" w:righ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i/>
          <w:iCs/>
          <w:sz w:val="24"/>
          <w:szCs w:val="24"/>
        </w:rPr>
        <w:t>компенсаторная компетенция</w:t>
      </w: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— развитие умений вы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ходить из положения в условиях дефицита языковых средств при получении и передаче информации;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11"/>
        </w:tabs>
        <w:spacing w:after="0" w:line="240" w:lineRule="exact"/>
        <w:ind w:left="40" w:righ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i/>
          <w:iCs/>
          <w:sz w:val="24"/>
          <w:szCs w:val="24"/>
        </w:rPr>
        <w:t>учебно-познавательная компетенция</w:t>
      </w: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— дальнейшее раз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витие общих и специальных учебных умений, универсальных способов деятельности; ознакомление с доступными учащим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DD6B38" w:rsidRPr="003F1110" w:rsidRDefault="00DD6B38" w:rsidP="00DD6B38">
      <w:pPr>
        <w:spacing w:after="0" w:line="240" w:lineRule="exact"/>
        <w:ind w:left="40" w:righ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b/>
          <w:bCs/>
          <w:sz w:val="24"/>
          <w:szCs w:val="24"/>
        </w:rPr>
        <w:t>— развитие личности учащихся</w:t>
      </w:r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посредством реализации воспитательного потенциала изучаемого иностранного языка:/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26"/>
        </w:tabs>
        <w:spacing w:after="0" w:line="240" w:lineRule="exact"/>
        <w:ind w:left="40" w:righ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формирование у учащихся потребности изучения и овла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дения иностранными языками как средством общения, позна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ния, самореализации и социальной адаптации в поликультур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26"/>
        </w:tabs>
        <w:spacing w:after="0" w:line="240" w:lineRule="exact"/>
        <w:ind w:left="40" w:righ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формирование общекультурной и этнической идентич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ственной культуры;</w:t>
      </w:r>
    </w:p>
    <w:p w:rsidR="00DD6B38" w:rsidRPr="003F1110" w:rsidRDefault="00DD6B38" w:rsidP="00DD6B38">
      <w:pPr>
        <w:numPr>
          <w:ilvl w:val="0"/>
          <w:numId w:val="1"/>
        </w:numPr>
        <w:tabs>
          <w:tab w:val="left" w:pos="611"/>
        </w:tabs>
        <w:spacing w:after="0" w:line="240" w:lineRule="exact"/>
        <w:ind w:left="40" w:righ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DD6B38" w:rsidRPr="00E14E5C" w:rsidRDefault="00DD6B38" w:rsidP="00DD6B38">
      <w:pPr>
        <w:numPr>
          <w:ilvl w:val="0"/>
          <w:numId w:val="1"/>
        </w:numPr>
        <w:tabs>
          <w:tab w:val="left" w:pos="598"/>
        </w:tabs>
        <w:spacing w:after="380" w:line="240" w:lineRule="exact"/>
        <w:ind w:left="40" w:firstLine="28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осознание необходимости вести здоровый образ жизни.</w:t>
      </w:r>
    </w:p>
    <w:p w:rsidR="003260C6" w:rsidRPr="003260C6" w:rsidRDefault="003260C6" w:rsidP="003260C6">
      <w:pPr>
        <w:pStyle w:val="a3"/>
        <w:keepNext/>
        <w:keepLines/>
        <w:spacing w:after="0" w:line="290" w:lineRule="exact"/>
        <w:jc w:val="center"/>
        <w:outlineLvl w:val="3"/>
        <w:rPr>
          <w:rFonts w:ascii="Times New Roman" w:eastAsia="Malgun Gothic" w:hAnsi="Times New Roman" w:cs="Times New Roman"/>
          <w:b/>
          <w:bCs/>
          <w:sz w:val="29"/>
          <w:szCs w:val="29"/>
        </w:rPr>
      </w:pPr>
      <w:bookmarkStart w:id="2" w:name="bookmark21"/>
      <w:r w:rsidRPr="003260C6">
        <w:rPr>
          <w:rFonts w:ascii="Times New Roman" w:eastAsia="Malgun Gothic" w:hAnsi="Times New Roman" w:cs="Times New Roman"/>
          <w:b/>
          <w:bCs/>
          <w:sz w:val="29"/>
          <w:szCs w:val="29"/>
        </w:rPr>
        <w:t>Содержание курса</w:t>
      </w:r>
      <w:bookmarkEnd w:id="2"/>
    </w:p>
    <w:p w:rsidR="003260C6" w:rsidRPr="003260C6" w:rsidRDefault="003260C6" w:rsidP="003260C6">
      <w:pPr>
        <w:pStyle w:val="a3"/>
        <w:keepNext/>
        <w:keepLines/>
        <w:spacing w:after="0" w:line="290" w:lineRule="exact"/>
        <w:jc w:val="center"/>
        <w:outlineLvl w:val="3"/>
        <w:rPr>
          <w:rFonts w:ascii="Times New Roman" w:eastAsia="Malgun Gothic" w:hAnsi="Times New Roman" w:cs="Times New Roman"/>
          <w:b/>
          <w:sz w:val="29"/>
          <w:szCs w:val="29"/>
        </w:rPr>
      </w:pPr>
      <w:bookmarkStart w:id="3" w:name="bookmark22"/>
      <w:r w:rsidRPr="003260C6">
        <w:rPr>
          <w:rFonts w:ascii="Times New Roman" w:eastAsia="Malgun Gothic" w:hAnsi="Times New Roman" w:cs="Times New Roman"/>
          <w:b/>
          <w:sz w:val="29"/>
          <w:szCs w:val="29"/>
        </w:rPr>
        <w:t>Основные содержательные линии</w:t>
      </w:r>
      <w:bookmarkEnd w:id="3"/>
    </w:p>
    <w:p w:rsidR="003260C6" w:rsidRPr="00E14E5C" w:rsidRDefault="003260C6" w:rsidP="003260C6">
      <w:pPr>
        <w:keepNext/>
        <w:keepLines/>
        <w:spacing w:after="0" w:line="290" w:lineRule="exact"/>
        <w:ind w:firstLine="708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В курсе немецкого языка как второго иностранного можно выделить следующие содержательные линии: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коммуникативные умения в основных видах речевой дея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 xml:space="preserve">тельности: 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аудировании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>, говорении, чтении и письме;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языковые навыки пользования лексическими, грамма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тическими, фонетическими и орфографическими средствами языка;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социокультурная осведомлённость и умения межкультурного общения;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общеучебные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и специальные учебные умения, универ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сальные учебные действия.</w:t>
      </w:r>
    </w:p>
    <w:p w:rsidR="00DD6B38" w:rsidRPr="00DD6B38" w:rsidRDefault="003260C6" w:rsidP="003260C6">
      <w:r w:rsidRPr="00E14E5C">
        <w:rPr>
          <w:rFonts w:ascii="Times New Roman" w:eastAsia="Malgun Gothic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чевой и языковой компете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нцией. Уровень развития </w:t>
      </w:r>
      <w:proofErr w:type="spellStart"/>
      <w:r>
        <w:rPr>
          <w:rFonts w:ascii="Times New Roman" w:eastAsia="Malgun Gothic" w:hAnsi="Times New Roman" w:cs="Times New Roman"/>
          <w:sz w:val="24"/>
          <w:szCs w:val="24"/>
        </w:rPr>
        <w:t>коммуни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ативной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компетенции выявляет уровень овладения речевыми навыками и языковыми средствами второго иностранного язы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ка на данном этапе обучени</w:t>
      </w:r>
      <w:r>
        <w:rPr>
          <w:rFonts w:ascii="Times New Roman" w:eastAsia="Malgun Gothic" w:hAnsi="Times New Roman" w:cs="Times New Roman"/>
          <w:sz w:val="24"/>
          <w:szCs w:val="24"/>
        </w:rPr>
        <w:t>я, а также уровень развития ком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пенсаторных навыков, необходимых при овладении вторым иностранным языком.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lastRenderedPageBreak/>
        <w:t>В свою очередь, развитие коммуника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Монологическая речь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Умение строить связные высказывания о фактах и событиях с опорой и без опоры на прочитанный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или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услышанный текст, заданную вербальную ситуацию или зрительную наглядность.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Объём монологического высказывания от 7—10 фраз (5—7 классы) 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proofErr w:type="spellStart"/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Аудирование</w:t>
      </w:r>
      <w:proofErr w:type="spellEnd"/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Жанры текстов: прагматические, публицистические.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Типы текстов: сообщение, рассказ, диалог-интервью и др.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Аудирование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с полным пониманием содержания предпо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лагает понимание речи учителя и одноклассников на уро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держащих некоторые незнакомые слова. Время звучания тек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ста — до 1 минуты.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Аудирование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с пониманием основного содержания осущест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вляется на несложных аутентичных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Аудирование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с выборочным пониманием предполагает умение выделить необходимую информацию в одном или не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скольких аутентичных коротких текстах прагматического ха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рактера, опуская избыточную информацию. Время звучания текстов — до 1,5 минуты.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Чтение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Умение читать и понимать аутентичные тексты разных жан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ров и стилей с различной глубиной и точностью проникнове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ния в их содержание (в зависимости от коммуникативной за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ние); с выборочным пониманием необходимой информации (просмотровое/поисковое чтение).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Жанры текстов: научно-популярные, публицистические, ху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дожественные, прагматические.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Типы текстов: статья, интервью, рассказ, объявление, ре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цепт, меню, проспект, реклама, песня и др.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Независимо от вида чтения возможно использование дву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язычного словаря.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Чтение с пониманием основного содержания текста осущест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щих некоторое количество незнакомых слов. Объём текстов для чтения — 600—700 слов.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заполнять несложные анкеты в форме, принятой в стра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нах изучаемого языка (указывать имя, фамилию, пол, граждан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ство, адрес);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писать личное письмо зарубежному другу с опорой на об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разец (сообщать краткие сведения о себе;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запрашивать анало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гичную информацию о нём; выражать благодарность и т. д.). Объём личного письма —100—140 слов, включая адрес.</w:t>
      </w:r>
    </w:p>
    <w:p w:rsidR="003260C6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bookmarkStart w:id="4" w:name="bookmark25"/>
    </w:p>
    <w:p w:rsidR="003260C6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3260C6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lastRenderedPageBreak/>
        <w:t>Языковые знания и навыки</w:t>
      </w:r>
      <w:bookmarkEnd w:id="4"/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Орфография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Фонетическая сторона речи</w:t>
      </w:r>
    </w:p>
    <w:p w:rsidR="003260C6" w:rsidRPr="00E14E5C" w:rsidRDefault="003260C6" w:rsidP="003260C6">
      <w:pPr>
        <w:spacing w:after="0" w:line="240" w:lineRule="exact"/>
        <w:ind w:left="40" w:right="40" w:firstLine="300"/>
        <w:rPr>
          <w:rFonts w:ascii="Times New Roman" w:eastAsia="Calibri" w:hAnsi="Times New Roman" w:cs="Times New Roman"/>
          <w:sz w:val="24"/>
          <w:szCs w:val="24"/>
        </w:rPr>
      </w:pPr>
      <w:r w:rsidRPr="00E14E5C">
        <w:rPr>
          <w:rFonts w:ascii="Times New Roman" w:eastAsia="Calibri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второго иностранного</w:t>
      </w:r>
    </w:p>
    <w:p w:rsidR="003260C6" w:rsidRDefault="003260C6" w:rsidP="003260C6">
      <w:pPr>
        <w:spacing w:after="0" w:line="240" w:lineRule="exact"/>
        <w:ind w:left="40" w:right="40" w:hanging="40"/>
        <w:rPr>
          <w:rFonts w:ascii="Times New Roman" w:eastAsia="Calibri" w:hAnsi="Times New Roman" w:cs="Times New Roman"/>
          <w:sz w:val="24"/>
          <w:szCs w:val="24"/>
        </w:rPr>
      </w:pPr>
      <w:r w:rsidRPr="00E14E5C">
        <w:rPr>
          <w:rFonts w:ascii="Times New Roman" w:eastAsia="Calibri" w:hAnsi="Times New Roman" w:cs="Times New Roman"/>
          <w:sz w:val="24"/>
          <w:szCs w:val="24"/>
        </w:rPr>
        <w:t>языка. Соблюдение уда</w:t>
      </w:r>
      <w:r w:rsidRPr="00E14E5C">
        <w:rPr>
          <w:rFonts w:ascii="Times New Roman" w:eastAsia="Calibri" w:hAnsi="Times New Roman" w:cs="Times New Roman"/>
          <w:sz w:val="24"/>
          <w:szCs w:val="24"/>
        </w:rPr>
        <w:softHyphen/>
        <w:t>рения и интонации в словах и фразах, ритмико-интонационные навыки.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  <w:lang w:val="de-DE"/>
        </w:rPr>
      </w:pP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Основные</w:t>
      </w:r>
      <w:r w:rsidRPr="00E14E5C">
        <w:rPr>
          <w:rFonts w:ascii="Times New Roman" w:eastAsia="Malgun Gothic" w:hAnsi="Times New Roman" w:cs="Times New Roman"/>
          <w:b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способы</w:t>
      </w:r>
      <w:r w:rsidRPr="00E14E5C">
        <w:rPr>
          <w:rFonts w:ascii="Times New Roman" w:eastAsia="Malgun Gothic" w:hAnsi="Times New Roman" w:cs="Times New Roman"/>
          <w:b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словообразования</w:t>
      </w:r>
      <w:r w:rsidRPr="00E14E5C">
        <w:rPr>
          <w:rFonts w:ascii="Times New Roman" w:eastAsia="Malgun Gothic" w:hAnsi="Times New Roman" w:cs="Times New Roman"/>
          <w:b/>
          <w:sz w:val="24"/>
          <w:szCs w:val="24"/>
          <w:lang w:val="de-DE"/>
        </w:rPr>
        <w:t>: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  <w:lang w:val="de-DE"/>
        </w:rPr>
      </w:pP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1)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аффиксация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: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  <w:lang w:val="de-DE"/>
        </w:rPr>
      </w:pP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существительных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суффиксами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ung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(die Lösung, die Ver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softHyphen/>
        <w:t>einigung);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keit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(die Feindlichkeit);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heit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(die Einheit);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schaß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(die Gesellschaft); -um (das Datum);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or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(der Doktor);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ik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(die Mathe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softHyphen/>
        <w:t>matik); -e (die Liebe), -er (der Wissenschaftler);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ie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(die Biologie)-,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  <w:lang w:val="de-DE"/>
        </w:rPr>
      </w:pP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прилагательных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суффиксами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-ig (wichtig); -lieh (glücklich); -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>isch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(typisch); -los (arbeitslos); -sam (langsam); -bar (wunderbar)',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образование существительных от прилагательных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das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Blau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Junge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)-,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образование существительных от глаголов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das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Lernen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das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Lesen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Интернациональные слова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Globus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Пред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ставления о синонимии, антонимии, лексической сочетаемо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сти, многозначности.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Грамматическая сторона речи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Знакомство с новыми грамматическими явлениями.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фе «Характеристика основных видов деятельности учащихся» в Тематическом планировании.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Нераспространённые и распространённые предложения: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безличные предложения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Es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ist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warm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. 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Es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ist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Sommer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>)-,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  <w:lang w:val="de-DE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предложения с глаголами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legen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stellen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hängen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требую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щими после себя дополнение в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Akkusativ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и обстоятельство места при ответе на вопрос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Wohin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(Ich hänge das Bild an die Wand)',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  <w:lang w:val="de-DE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предложения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с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глаголами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beginnen, raten, vorhaben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и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др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.,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требующими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после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себя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Infinitiv</w:t>
      </w:r>
      <w:r w:rsidRPr="00E14E5C">
        <w:rPr>
          <w:rFonts w:ascii="Times New Roman" w:eastAsia="Malgun Gothic" w:hAnsi="Times New Roman" w:cs="Times New Roman"/>
          <w:sz w:val="24"/>
          <w:szCs w:val="24"/>
          <w:lang w:val="de-DE"/>
        </w:rPr>
        <w:t xml:space="preserve"> 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t>с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zu\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побудительные предложения типа</w:t>
      </w:r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Lesen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wir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Wollen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wir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lesen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!',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все типы вопросительных предложений;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man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Man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schmückt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Stadt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vor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Weihnachten</w:t>
      </w:r>
      <w:proofErr w:type="spellEnd"/>
      <w:r w:rsidRPr="00E14E5C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bookmarkStart w:id="5" w:name="bookmark26"/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Социокультурные знания и умения</w:t>
      </w:r>
      <w:bookmarkEnd w:id="5"/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Умение осуществлять межличностное и межкультурное об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 xml:space="preserve">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</w:t>
      </w:r>
      <w:proofErr w:type="spellStart"/>
      <w:r w:rsidRPr="00E14E5C">
        <w:rPr>
          <w:rFonts w:ascii="Times New Roman" w:eastAsia="Malgun Gothic" w:hAnsi="Times New Roman" w:cs="Times New Roman"/>
          <w:sz w:val="24"/>
          <w:szCs w:val="24"/>
        </w:rPr>
        <w:t>межпредметного</w:t>
      </w:r>
      <w:proofErr w:type="spellEnd"/>
      <w:r w:rsidRPr="00E14E5C">
        <w:rPr>
          <w:rFonts w:ascii="Times New Roman" w:eastAsia="Malgun Gothic" w:hAnsi="Times New Roman" w:cs="Times New Roman"/>
          <w:sz w:val="24"/>
          <w:szCs w:val="24"/>
        </w:rPr>
        <w:t xml:space="preserve"> характе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ра). Это предполагает овладение: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знаниями о значении родного и иностранных языков в современном мире;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сведениями о социокультурном портрете стран, говоря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щих на изучаемом иностранном языке, их символике и куль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турном наследии;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E14E5C">
        <w:rPr>
          <w:rFonts w:ascii="Times New Roman" w:eastAsia="Malgun Gothic" w:hAnsi="Times New Roman" w:cs="Times New Roman"/>
          <w:sz w:val="24"/>
          <w:szCs w:val="24"/>
        </w:rPr>
        <w:t>употребительной фоновой лексикой и реалиями страны изучаемого языка: традициями (в питании, проведении выход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ных дней, основных национальных праздников), распростра</w:t>
      </w:r>
      <w:r w:rsidRPr="00E14E5C">
        <w:rPr>
          <w:rFonts w:ascii="Times New Roman" w:eastAsia="Malgun Gothic" w:hAnsi="Times New Roman" w:cs="Times New Roman"/>
          <w:sz w:val="24"/>
          <w:szCs w:val="24"/>
        </w:rPr>
        <w:softHyphen/>
        <w:t>нёнными образцами фольклора.</w:t>
      </w:r>
    </w:p>
    <w:p w:rsidR="003260C6" w:rsidRPr="00E14E5C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bookmarkStart w:id="6" w:name="bookmark27"/>
      <w:r w:rsidRPr="00E14E5C">
        <w:rPr>
          <w:rFonts w:ascii="Times New Roman" w:eastAsia="Malgun Gothic" w:hAnsi="Times New Roman" w:cs="Times New Roman"/>
          <w:b/>
          <w:sz w:val="24"/>
          <w:szCs w:val="24"/>
        </w:rPr>
        <w:t>Компенсаторные умения</w:t>
      </w:r>
      <w:bookmarkEnd w:id="6"/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использовать в качестве опоры при порождении соб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ственных высказываний ключевые слова, план к тексту, тема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тический словарь ит. д.;</w:t>
      </w:r>
    </w:p>
    <w:p w:rsidR="00DD6B38" w:rsidRDefault="00DD6B38" w:rsidP="003260C6"/>
    <w:p w:rsidR="003260C6" w:rsidRDefault="003260C6" w:rsidP="003260C6"/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lastRenderedPageBreak/>
        <w:t>прогнозировать содержание текста на основе заголовка, предварительно поставленных вопросов;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использовать синонимы, антонимы, описания понятия при дефиците языковых средств.</w:t>
      </w:r>
      <w:bookmarkStart w:id="7" w:name="bookmark28"/>
      <w:r w:rsidRPr="00C335B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spellStart"/>
      <w:r w:rsidRPr="00C335BE">
        <w:rPr>
          <w:rFonts w:ascii="Times New Roman" w:eastAsia="Malgun Gothic" w:hAnsi="Times New Roman" w:cs="Times New Roman"/>
          <w:sz w:val="24"/>
          <w:szCs w:val="24"/>
        </w:rPr>
        <w:t>Общеучебные</w:t>
      </w:r>
      <w:proofErr w:type="spellEnd"/>
      <w:r w:rsidRPr="00C335BE">
        <w:rPr>
          <w:rFonts w:ascii="Times New Roman" w:eastAsia="Malgun Gothic" w:hAnsi="Times New Roman" w:cs="Times New Roman"/>
          <w:sz w:val="24"/>
          <w:szCs w:val="24"/>
        </w:rPr>
        <w:t xml:space="preserve"> умения и универсальные способы деятельности</w:t>
      </w:r>
      <w:bookmarkEnd w:id="7"/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Формируются умения: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работать с информацией: сокращение, расширение уст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ной и письменной информации, создание второго текста по аналогии, заполнение таблиц.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b/>
          <w:sz w:val="24"/>
          <w:szCs w:val="24"/>
        </w:rPr>
      </w:pPr>
      <w:bookmarkStart w:id="8" w:name="bookmark29"/>
      <w:r w:rsidRPr="00C335BE">
        <w:rPr>
          <w:rFonts w:ascii="Times New Roman" w:eastAsia="Malgun Gothic" w:hAnsi="Times New Roman" w:cs="Times New Roman"/>
          <w:b/>
          <w:sz w:val="24"/>
          <w:szCs w:val="24"/>
        </w:rPr>
        <w:t>Специальные учебные умения</w:t>
      </w:r>
      <w:bookmarkEnd w:id="8"/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Формируются умения: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находить ключевые слова и социокультурные реалии при работе с текстом;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C335BE">
        <w:rPr>
          <w:rFonts w:ascii="Times New Roman" w:eastAsia="Malgun Gothic" w:hAnsi="Times New Roman" w:cs="Times New Roman"/>
          <w:sz w:val="24"/>
          <w:szCs w:val="24"/>
        </w:rPr>
        <w:t>семантизировать</w:t>
      </w:r>
      <w:proofErr w:type="spellEnd"/>
      <w:r w:rsidRPr="00C335BE">
        <w:rPr>
          <w:rFonts w:ascii="Times New Roman" w:eastAsia="Malgun Gothic" w:hAnsi="Times New Roman" w:cs="Times New Roman"/>
          <w:sz w:val="24"/>
          <w:szCs w:val="24"/>
        </w:rPr>
        <w:t xml:space="preserve"> слова на основе языковой догадки;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осуществлять словообразовательный анализ слов;</w:t>
      </w:r>
    </w:p>
    <w:p w:rsidR="003260C6" w:rsidRPr="00C335BE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выборочно использовать перевод;</w:t>
      </w:r>
    </w:p>
    <w:p w:rsidR="003260C6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пользоваться двуязычным и толковым словарями.</w:t>
      </w:r>
    </w:p>
    <w:p w:rsidR="003260C6" w:rsidRPr="003260C6" w:rsidRDefault="003260C6" w:rsidP="003260C6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</w:p>
    <w:p w:rsidR="003260C6" w:rsidRPr="00C335BE" w:rsidRDefault="003260C6" w:rsidP="003260C6">
      <w:pPr>
        <w:keepNext/>
        <w:keepLines/>
        <w:spacing w:after="185" w:line="322" w:lineRule="exact"/>
        <w:jc w:val="center"/>
        <w:outlineLvl w:val="3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bookmarkStart w:id="9" w:name="bookmark9"/>
      <w:r w:rsidRPr="00C335BE">
        <w:rPr>
          <w:rFonts w:ascii="Times New Roman" w:eastAsia="Malgun Gothic" w:hAnsi="Times New Roman" w:cs="Times New Roman"/>
          <w:b/>
          <w:bCs/>
          <w:sz w:val="24"/>
          <w:szCs w:val="24"/>
        </w:rPr>
        <w:t>Описание места предмета в учебном плане</w:t>
      </w:r>
    </w:p>
    <w:p w:rsidR="003260C6" w:rsidRPr="00C335BE" w:rsidRDefault="003260C6" w:rsidP="003260C6">
      <w:pPr>
        <w:spacing w:after="595" w:line="240" w:lineRule="exact"/>
        <w:ind w:left="40" w:right="60" w:firstLine="300"/>
        <w:rPr>
          <w:rFonts w:ascii="Times New Roman" w:eastAsia="Calibri" w:hAnsi="Times New Roman" w:cs="Times New Roman"/>
          <w:sz w:val="24"/>
          <w:szCs w:val="24"/>
        </w:rPr>
      </w:pPr>
      <w:r w:rsidRPr="00C335BE">
        <w:rPr>
          <w:rFonts w:ascii="Times New Roman" w:eastAsia="Calibri" w:hAnsi="Times New Roman" w:cs="Times New Roman"/>
          <w:sz w:val="24"/>
          <w:szCs w:val="24"/>
        </w:rPr>
        <w:t>Хотя представленная программа предусматривает изучение не</w:t>
      </w:r>
      <w:r w:rsidRPr="00C335BE">
        <w:rPr>
          <w:rFonts w:ascii="Times New Roman" w:eastAsia="Calibri" w:hAnsi="Times New Roman" w:cs="Times New Roman"/>
          <w:sz w:val="24"/>
          <w:szCs w:val="24"/>
        </w:rPr>
        <w:softHyphen/>
        <w:t>мецкого языка в средней школе (5—9 классы) общеобразова</w:t>
      </w:r>
      <w:r w:rsidRPr="00C335BE">
        <w:rPr>
          <w:rFonts w:ascii="Times New Roman" w:eastAsia="Calibri" w:hAnsi="Times New Roman" w:cs="Times New Roman"/>
          <w:sz w:val="24"/>
          <w:szCs w:val="24"/>
        </w:rPr>
        <w:softHyphen/>
        <w:t>тельных учреждений: 70 часов в 5, 6, 7, 8 и 9 классах (2 часа в неделю, 35 учебные недели в каждом классе),  структура и содержание курса позволяют распределить данный учебный материал на 35 часов, из расчёта 1 час в неделю.</w:t>
      </w:r>
    </w:p>
    <w:bookmarkEnd w:id="9"/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учебного предмета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общего образования к результатам иноязычного образования выделяются три группы результатов: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C335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335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335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целостного, социально ориентированного взгляда на мир в его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органичном</w:t>
      </w:r>
      <w:proofErr w:type="gramEnd"/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единстве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овладение начальными навыками адаптации в динамично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изменяющемся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развивающемся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понимания и сопереживания чувствам других людей;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новые задачи в учёбе и познавательной деятельности, развивать мотивы и интересы своей познавательной деятельности;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3260C6" w:rsidRDefault="003260C6" w:rsidP="003260C6"/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lastRenderedPageBreak/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выражения своих чувств, мыслей и потребностей; планирование и регуляцию своей деятельности;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устной и письменной речью, монологической контекстной речью;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  результаты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C33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</w:t>
      </w:r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коммуникативные умения в основных видах речевой деятельности (</w:t>
      </w:r>
      <w:proofErr w:type="spellStart"/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чтении, письме);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языковые средства и навыки пользования ими;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социокультурная осведомленность;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3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В коммуникативной сфере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(т. е. во владении иностранным языком как средством общения):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говорение: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общения,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диалог-расспрос (вопрос — ответ) и диалог — побуждение к действию;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уметь на элементарном уровне рассказывать о себе, семье, домашнем животном, о третьем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лице, хобби, любимом школьном предмете, школьных принадлежностях, покупке; описывать предмет, картинку; кратко характеризовать персонаж;</w:t>
      </w:r>
      <w:proofErr w:type="gramEnd"/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вербально сигнализировать понимание или непонимание, переспросить, попросить повторить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сказанное, говорить громче, сказать слово по буквам;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уметь дать оценочное суждение или выразить своё мнение и кратко аргументировать его;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выразить сожаление или радость, поблагодарить и ответить на благодарность;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C335B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C335B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понимать на слух речь учителя и одноклассников; основное содержание небольших доступных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текстов с общим и выборочным пониманием в аудиозаписи, построенных на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изученном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языковом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материале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чтение: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правила чтения и нужную интонацию;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про себя тексты, включающие как изученный языковой материал, так и отдельные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новые слова, и понимать их основное содержание; находить в тексте нужную информацию, пользоваться словарём;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письменная речь: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владеть техникой орфографически правильного письма;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писать с опорой на образец короткое личное, в том числе электронное, письмо;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заполнять формуляры;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записи для устного высказывания;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lastRenderedPageBreak/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письменную речь для творческого самовыражения (в общем постере).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Языковая компетенция (владение языковыми средствами):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правильного ударения в словах и фразах;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соблюдение особенностей интонации основных типов предложений;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основных правил чтения и орфографии;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распознавание и употребление в речи изученных лексических единиц (слов, словосочетаний,</w:t>
      </w:r>
      <w:proofErr w:type="gramEnd"/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оценочной лексики, речевых клише) и грамматических явлений.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Социокультурная осведомлённость (межкультурная компетенция):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названий стран и некоторых городов изучаемого языка;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детского</w:t>
      </w:r>
      <w:proofErr w:type="gramEnd"/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фольклора (стихов, песен);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элементарных норм речевого и неречевого поведения, принятых в стране изучаемого</w:t>
      </w:r>
      <w:proofErr w:type="gramEnd"/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языка;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некоторых особенностях образа жизни, быта, культуры стран изучаемого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языка;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роли владения иностранными языками в современном мире на доступном учащимся уровне.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Б. В познавательной сфере: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специальными учебными умениями на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доступном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школьникам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уровне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сравнивать языковые явления родного, первого иностранного и второго иностранного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языков на уровне отдельных звуков, букв, слов, словосочетаний, простых предложений;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совершенствование приёмов работы с текстом с опорой на умения, приобретённые на уроках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родного языка и первого иностранного (прогнозировать содержание текста по заголовку, иллюстрациям и т. д.);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пользоваться справочным материалом, представленным в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доступном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данному возрасту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(правила, таблицы);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пользоваться словарём;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осуществлять самонаблюдение и самооценку в доступных пределах.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В. В ценностно-ориентационной сфере: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об изучаемом иностранном языке — немецком — как средстве выражения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мыслей, чувств, эмоций;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приобщение к культурным ценностям </w:t>
      </w:r>
      <w:proofErr w:type="spell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немецкоговорящих</w:t>
      </w:r>
      <w:proofErr w:type="spell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Г. В эстетической сфере: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немецком языке;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чувства прекрасного в процессе знакомства с образцами </w:t>
      </w:r>
      <w:proofErr w:type="gramStart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доступной</w:t>
      </w:r>
      <w:proofErr w:type="gramEnd"/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иноязычной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детской художественной литературы, в процессе описания картинок, животных.</w:t>
      </w:r>
    </w:p>
    <w:p w:rsidR="003260C6" w:rsidRPr="00C335BE" w:rsidRDefault="003260C6" w:rsidP="003260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Д. В трудовой сфере:</w:t>
      </w:r>
    </w:p>
    <w:p w:rsidR="003260C6" w:rsidRPr="00C335BE" w:rsidRDefault="003260C6" w:rsidP="003260C6">
      <w:pPr>
        <w:keepNext/>
        <w:keepLines/>
        <w:spacing w:after="185" w:line="322" w:lineRule="exact"/>
        <w:outlineLvl w:val="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35BE">
        <w:rPr>
          <w:rFonts w:ascii="Times New Roman" w:eastAsia="Calibri" w:hAnsi="Times New Roman" w:cs="Times New Roman"/>
          <w:color w:val="4D4D4D"/>
          <w:sz w:val="24"/>
          <w:szCs w:val="24"/>
          <w:lang w:eastAsia="ru-RU"/>
        </w:rPr>
        <w:t xml:space="preserve">_ </w:t>
      </w:r>
      <w:r w:rsidRPr="00C335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следовать намеченному плану в своём учебном труде.</w:t>
      </w:r>
    </w:p>
    <w:p w:rsidR="003260C6" w:rsidRDefault="003260C6" w:rsidP="003260C6"/>
    <w:p w:rsidR="00A94658" w:rsidRDefault="00A94658" w:rsidP="003260C6"/>
    <w:p w:rsidR="00A94658" w:rsidRPr="00C335BE" w:rsidRDefault="00A94658" w:rsidP="00A9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содержание программы</w:t>
      </w:r>
    </w:p>
    <w:p w:rsidR="00A94658" w:rsidRPr="00C335BE" w:rsidRDefault="00A94658" w:rsidP="00A9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658" w:rsidRPr="00C335BE" w:rsidRDefault="00A94658" w:rsidP="00A94658">
      <w:pPr>
        <w:widowControl w:val="0"/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Предметное содержание речи: </w:t>
      </w:r>
    </w:p>
    <w:p w:rsidR="00A94658" w:rsidRPr="00C335BE" w:rsidRDefault="00A94658" w:rsidP="00A94658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Досуг и увлечения (чтение, кино, театр и др.). Виды от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дыха, путешествия. Транспорт. Покупки.</w:t>
      </w:r>
    </w:p>
    <w:p w:rsidR="00A94658" w:rsidRPr="00C335BE" w:rsidRDefault="00A94658" w:rsidP="00A94658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Здоровый образ жизни: режим труда и отдыха, спорт, пи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тание.</w:t>
      </w:r>
    </w:p>
    <w:p w:rsidR="00A94658" w:rsidRPr="00C335BE" w:rsidRDefault="00A94658" w:rsidP="00A94658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Школьное образование, школьная жизнь, изучаемые пред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меты и отношение к ним. Переписка с зарубежными сверстни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ками. Каникулы в различное время года.</w:t>
      </w:r>
    </w:p>
    <w:p w:rsidR="00A94658" w:rsidRPr="00C335BE" w:rsidRDefault="00A94658" w:rsidP="00A94658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Мир профессий. Проблемы выбора профессии. Роль ино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странного языка в планах на будущее.</w:t>
      </w:r>
    </w:p>
    <w:p w:rsidR="00A94658" w:rsidRPr="00C335BE" w:rsidRDefault="00A94658" w:rsidP="00A94658"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335BE">
        <w:rPr>
          <w:rFonts w:ascii="Times New Roman" w:eastAsia="Malgun Gothic" w:hAnsi="Times New Roman" w:cs="Times New Roman"/>
          <w:sz w:val="24"/>
          <w:szCs w:val="24"/>
        </w:rPr>
        <w:t>Страна/страны второго иностранного языка и родная стра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на, их географическое положение, столицы и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t>крупные города, достопримечательности, культурные особенности (националь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ные праздники, знаменательные даты, традиции, обычаи). Вы</w:t>
      </w:r>
      <w:r w:rsidRPr="00C335BE">
        <w:rPr>
          <w:rFonts w:ascii="Times New Roman" w:eastAsia="Malgun Gothic" w:hAnsi="Times New Roman" w:cs="Times New Roman"/>
          <w:sz w:val="24"/>
          <w:szCs w:val="24"/>
        </w:rPr>
        <w:softHyphen/>
        <w:t>дающиеся люди, их вклад в науку и мировую культуру.</w:t>
      </w:r>
    </w:p>
    <w:p w:rsidR="00A94658" w:rsidRPr="00C335BE" w:rsidRDefault="00A94658" w:rsidP="00A94658">
      <w:pPr>
        <w:keepNext/>
        <w:keepLines/>
        <w:spacing w:after="0" w:line="290" w:lineRule="exact"/>
        <w:outlineLvl w:val="3"/>
        <w:rPr>
          <w:rFonts w:ascii="Times New Roman" w:eastAsia="Malgun Gothic" w:hAnsi="Times New Roman" w:cs="Times New Roman"/>
          <w:sz w:val="24"/>
          <w:szCs w:val="24"/>
        </w:rPr>
      </w:pPr>
    </w:p>
    <w:p w:rsidR="00A94658" w:rsidRPr="00C335BE" w:rsidRDefault="00A94658" w:rsidP="00A9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УМК:</w:t>
      </w:r>
    </w:p>
    <w:p w:rsidR="00A94658" w:rsidRPr="00C335BE" w:rsidRDefault="00A94658" w:rsidP="00A94658">
      <w:pPr>
        <w:spacing w:after="0" w:line="240" w:lineRule="auto"/>
        <w:rPr>
          <w:rFonts w:ascii="TextBookC" w:hAnsi="TextBookC" w:cs="TextBookC"/>
          <w:color w:val="000000"/>
          <w:sz w:val="24"/>
          <w:szCs w:val="24"/>
        </w:rPr>
      </w:pPr>
    </w:p>
    <w:p w:rsidR="00A94658" w:rsidRPr="00C335BE" w:rsidRDefault="00A94658" w:rsidP="00A94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35BE">
        <w:rPr>
          <w:rFonts w:ascii="Times New Roman" w:hAnsi="Times New Roman" w:cs="Times New Roman"/>
          <w:sz w:val="24"/>
          <w:szCs w:val="24"/>
        </w:rPr>
        <w:t>Как</w:t>
      </w:r>
      <w:r w:rsidRPr="00C335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335BE">
        <w:rPr>
          <w:rFonts w:ascii="Times New Roman" w:hAnsi="Times New Roman" w:cs="Times New Roman"/>
          <w:sz w:val="24"/>
          <w:szCs w:val="24"/>
        </w:rPr>
        <w:t>прошло</w:t>
      </w:r>
      <w:r w:rsidRPr="00C335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335BE">
        <w:rPr>
          <w:rFonts w:ascii="Times New Roman" w:hAnsi="Times New Roman" w:cs="Times New Roman"/>
          <w:sz w:val="24"/>
          <w:szCs w:val="24"/>
        </w:rPr>
        <w:t>лето</w:t>
      </w:r>
      <w:r w:rsidRPr="00C335BE">
        <w:rPr>
          <w:rFonts w:ascii="Times New Roman" w:hAnsi="Times New Roman" w:cs="Times New Roman"/>
          <w:sz w:val="24"/>
          <w:szCs w:val="24"/>
          <w:lang w:val="de-DE"/>
        </w:rPr>
        <w:t>/Wie war’s in den Ferien?</w:t>
      </w:r>
    </w:p>
    <w:p w:rsidR="00A94658" w:rsidRPr="00C335BE" w:rsidRDefault="00A94658" w:rsidP="00A94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35BE">
        <w:rPr>
          <w:rFonts w:ascii="Times New Roman" w:hAnsi="Times New Roman" w:cs="Times New Roman"/>
          <w:sz w:val="24"/>
          <w:szCs w:val="24"/>
        </w:rPr>
        <w:t>Планы на будущее/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C3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335BE"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ne</w:t>
      </w:r>
      <w:proofErr w:type="spellEnd"/>
    </w:p>
    <w:p w:rsidR="00A94658" w:rsidRPr="00C335BE" w:rsidRDefault="00A94658" w:rsidP="00A94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35BE">
        <w:rPr>
          <w:rFonts w:ascii="Times New Roman" w:hAnsi="Times New Roman" w:cs="Times New Roman"/>
          <w:sz w:val="24"/>
          <w:szCs w:val="24"/>
        </w:rPr>
        <w:t>Дружба/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Freundschaft</w:t>
      </w:r>
      <w:proofErr w:type="spellEnd"/>
    </w:p>
    <w:p w:rsidR="00A94658" w:rsidRPr="00C335BE" w:rsidRDefault="00A94658" w:rsidP="00A94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5BE">
        <w:rPr>
          <w:rFonts w:ascii="Times New Roman" w:hAnsi="Times New Roman" w:cs="Times New Roman"/>
          <w:sz w:val="24"/>
          <w:szCs w:val="24"/>
        </w:rPr>
        <w:t>Изображение и звук/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Bilder</w:t>
      </w:r>
      <w:proofErr w:type="spellEnd"/>
      <w:r w:rsidRPr="00C3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3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Töne</w:t>
      </w:r>
      <w:proofErr w:type="spellEnd"/>
    </w:p>
    <w:p w:rsidR="00A94658" w:rsidRPr="00C335BE" w:rsidRDefault="00A94658" w:rsidP="00A94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35BE">
        <w:rPr>
          <w:rFonts w:ascii="Times New Roman" w:hAnsi="Times New Roman" w:cs="Times New Roman"/>
          <w:sz w:val="24"/>
          <w:szCs w:val="24"/>
        </w:rPr>
        <w:t>Взаимоотношения/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Zusammenleben</w:t>
      </w:r>
      <w:proofErr w:type="spellEnd"/>
    </w:p>
    <w:p w:rsidR="00A94658" w:rsidRPr="00C335BE" w:rsidRDefault="00A94658" w:rsidP="00A946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5BE">
        <w:rPr>
          <w:rFonts w:ascii="Times New Roman" w:hAnsi="Times New Roman" w:cs="Times New Roman"/>
          <w:sz w:val="24"/>
          <w:szCs w:val="24"/>
        </w:rPr>
        <w:t>Это мне нравится/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C3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gefällt</w:t>
      </w:r>
      <w:proofErr w:type="spellEnd"/>
      <w:r w:rsidRPr="00C3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mir</w:t>
      </w:r>
      <w:proofErr w:type="spellEnd"/>
    </w:p>
    <w:p w:rsidR="00A94658" w:rsidRPr="00C335BE" w:rsidRDefault="00A94658" w:rsidP="00A9465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5BE">
        <w:rPr>
          <w:rFonts w:ascii="Times New Roman" w:hAnsi="Times New Roman" w:cs="Times New Roman"/>
          <w:sz w:val="24"/>
          <w:szCs w:val="24"/>
        </w:rPr>
        <w:t>Подробнее о себе/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C335BE">
        <w:rPr>
          <w:rFonts w:ascii="Times New Roman" w:hAnsi="Times New Roman" w:cs="Times New Roman"/>
          <w:sz w:val="24"/>
          <w:szCs w:val="24"/>
        </w:rPr>
        <w:t xml:space="preserve"> </w:t>
      </w:r>
      <w:r w:rsidRPr="00C335BE">
        <w:rPr>
          <w:rFonts w:ascii="Times New Roman" w:hAnsi="Times New Roman" w:cs="Times New Roman"/>
          <w:sz w:val="24"/>
          <w:szCs w:val="24"/>
          <w:lang w:val="de-DE"/>
        </w:rPr>
        <w:t>ü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C3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BE">
        <w:rPr>
          <w:rFonts w:ascii="Times New Roman" w:hAnsi="Times New Roman" w:cs="Times New Roman"/>
          <w:sz w:val="24"/>
          <w:szCs w:val="24"/>
        </w:rPr>
        <w:t>mich</w:t>
      </w:r>
      <w:proofErr w:type="spellEnd"/>
    </w:p>
    <w:p w:rsidR="00A94658" w:rsidRPr="003F1110" w:rsidRDefault="00A94658" w:rsidP="00A9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658" w:rsidRPr="003F1110" w:rsidRDefault="00A94658" w:rsidP="00A9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ресурсы:</w:t>
      </w:r>
    </w:p>
    <w:p w:rsidR="00A94658" w:rsidRPr="003F1110" w:rsidRDefault="00A94658" w:rsidP="00A94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658" w:rsidRPr="003F1110" w:rsidRDefault="00A94658" w:rsidP="00A94658">
      <w:pPr>
        <w:numPr>
          <w:ilvl w:val="0"/>
          <w:numId w:val="4"/>
        </w:numPr>
        <w:tabs>
          <w:tab w:val="left" w:pos="518"/>
        </w:tabs>
        <w:spacing w:after="0" w:line="216" w:lineRule="exact"/>
        <w:ind w:left="120" w:right="2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ного общего образования // Вестник образования. — 2010. — № 3.</w:t>
      </w:r>
    </w:p>
    <w:p w:rsidR="00A94658" w:rsidRPr="003F1110" w:rsidRDefault="00A94658" w:rsidP="00A94658">
      <w:pPr>
        <w:numPr>
          <w:ilvl w:val="0"/>
          <w:numId w:val="4"/>
        </w:numPr>
        <w:tabs>
          <w:tab w:val="left" w:pos="542"/>
        </w:tabs>
        <w:spacing w:after="0" w:line="211" w:lineRule="exact"/>
        <w:ind w:left="120" w:right="2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Иностранный язык. 5—9 классы. — 2-е изд. — М.: Просвещение, 2010. — (Серия «Стандарты второго поколения»),</w:t>
      </w:r>
    </w:p>
    <w:p w:rsidR="00A94658" w:rsidRPr="003F1110" w:rsidRDefault="00A94658" w:rsidP="00A94658">
      <w:pPr>
        <w:numPr>
          <w:ilvl w:val="0"/>
          <w:numId w:val="4"/>
        </w:numPr>
        <w:tabs>
          <w:tab w:val="left" w:pos="1306"/>
        </w:tabs>
        <w:spacing w:after="0" w:line="216" w:lineRule="exact"/>
        <w:ind w:left="120" w:right="20"/>
        <w:rPr>
          <w:rFonts w:ascii="Times New Roman" w:eastAsia="Calibri" w:hAnsi="Times New Roman" w:cs="Times New Roman"/>
          <w:sz w:val="24"/>
          <w:szCs w:val="24"/>
        </w:rPr>
      </w:pPr>
      <w:r w:rsidRPr="003F1110">
        <w:rPr>
          <w:rFonts w:ascii="Times New Roman" w:eastAsia="Calibri" w:hAnsi="Times New Roman" w:cs="Times New Roman"/>
          <w:sz w:val="24"/>
          <w:szCs w:val="24"/>
        </w:rPr>
        <w:t>Аверин</w:t>
      </w:r>
      <w:r w:rsidRPr="003F1110">
        <w:rPr>
          <w:rFonts w:ascii="Times New Roman" w:eastAsia="Calibri" w:hAnsi="Times New Roman" w:cs="Times New Roman"/>
          <w:sz w:val="24"/>
          <w:szCs w:val="24"/>
        </w:rPr>
        <w:tab/>
        <w:t xml:space="preserve">М. М., Джин Ф., </w:t>
      </w:r>
      <w:proofErr w:type="spellStart"/>
      <w:r w:rsidRPr="003F1110">
        <w:rPr>
          <w:rFonts w:ascii="Times New Roman" w:eastAsia="Calibri" w:hAnsi="Times New Roman" w:cs="Times New Roman"/>
          <w:sz w:val="24"/>
          <w:szCs w:val="24"/>
        </w:rPr>
        <w:t>Рорман</w:t>
      </w:r>
      <w:proofErr w:type="spellEnd"/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Л., </w:t>
      </w:r>
      <w:proofErr w:type="spellStart"/>
      <w:r w:rsidRPr="003F1110">
        <w:rPr>
          <w:rFonts w:ascii="Times New Roman" w:eastAsia="Calibri" w:hAnsi="Times New Roman" w:cs="Times New Roman"/>
          <w:sz w:val="24"/>
          <w:szCs w:val="24"/>
        </w:rPr>
        <w:t>Збранкова</w:t>
      </w:r>
      <w:proofErr w:type="spellEnd"/>
      <w:r w:rsidRPr="003F1110">
        <w:rPr>
          <w:rFonts w:ascii="Times New Roman" w:eastAsia="Calibri" w:hAnsi="Times New Roman" w:cs="Times New Roman"/>
          <w:sz w:val="24"/>
          <w:szCs w:val="24"/>
        </w:rPr>
        <w:t xml:space="preserve"> М. УМК «Не</w:t>
      </w:r>
      <w:r w:rsidRPr="003F1110">
        <w:rPr>
          <w:rFonts w:ascii="Times New Roman" w:eastAsia="Calibri" w:hAnsi="Times New Roman" w:cs="Times New Roman"/>
          <w:sz w:val="24"/>
          <w:szCs w:val="24"/>
        </w:rPr>
        <w:softHyphen/>
        <w:t>мецкий язык» для 7 класса. — М.: Просвещение, 2011.</w:t>
      </w:r>
    </w:p>
    <w:p w:rsidR="00A94658" w:rsidRPr="003F1110" w:rsidRDefault="00A94658" w:rsidP="00A946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10">
        <w:rPr>
          <w:rFonts w:ascii="Times New Roman" w:hAnsi="Times New Roman" w:cs="Times New Roman"/>
          <w:sz w:val="24"/>
          <w:szCs w:val="24"/>
        </w:rPr>
        <w:t>«Немецкий язык. Методика и практика преподавания», 2002, В.А. Терещенко.</w:t>
      </w:r>
    </w:p>
    <w:p w:rsidR="00A94658" w:rsidRPr="003F1110" w:rsidRDefault="00A94658" w:rsidP="00A946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10">
        <w:rPr>
          <w:rFonts w:ascii="Times New Roman" w:hAnsi="Times New Roman" w:cs="Times New Roman"/>
          <w:sz w:val="24"/>
          <w:szCs w:val="24"/>
        </w:rPr>
        <w:t xml:space="preserve"> «Настольная книга учителя иностранного языка», 1999.</w:t>
      </w:r>
    </w:p>
    <w:p w:rsidR="00A94658" w:rsidRDefault="00A94658" w:rsidP="00A9465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10">
        <w:rPr>
          <w:rFonts w:ascii="Times New Roman" w:hAnsi="Times New Roman" w:cs="Times New Roman"/>
          <w:sz w:val="24"/>
          <w:szCs w:val="24"/>
        </w:rPr>
        <w:t>Журнал «ИЯШ».</w:t>
      </w: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Pr="003F1110" w:rsidRDefault="00A94658" w:rsidP="00A9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58" w:rsidRDefault="00A94658" w:rsidP="00A946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94658" w:rsidSect="00DD6B3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94658" w:rsidRPr="00A94658" w:rsidRDefault="00A94658" w:rsidP="00A946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Темы УМК “</w:t>
      </w:r>
      <w:r w:rsidRPr="00A9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Немецкий язык. Горизонты</w:t>
      </w:r>
      <w:r w:rsidRPr="00A9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 7 класс</w:t>
      </w:r>
    </w:p>
    <w:p w:rsidR="00A94658" w:rsidRDefault="00A94658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(формы организации учебных часов)</w:t>
      </w:r>
    </w:p>
    <w:tbl>
      <w:tblPr>
        <w:tblW w:w="15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467"/>
        <w:gridCol w:w="975"/>
        <w:gridCol w:w="681"/>
        <w:gridCol w:w="1132"/>
        <w:gridCol w:w="8354"/>
      </w:tblGrid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 УМК</w:t>
            </w:r>
          </w:p>
          <w:p w:rsidR="00A94658" w:rsidRPr="003F5F0E" w:rsidRDefault="00A94658" w:rsidP="0049204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(тема, раздел)</w:t>
            </w:r>
          </w:p>
          <w:p w:rsidR="00A94658" w:rsidRPr="003F5F0E" w:rsidRDefault="00A94658" w:rsidP="0049204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lang w:eastAsia="ru-RU"/>
              </w:rPr>
              <w:t>Название, основное содержание</w:t>
            </w:r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К/</w:t>
            </w:r>
            <w:proofErr w:type="gramStart"/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1132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Проекты</w:t>
            </w:r>
          </w:p>
        </w:tc>
        <w:tc>
          <w:tcPr>
            <w:tcW w:w="8354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видов учебной деятельности учащихся</w:t>
            </w:r>
          </w:p>
        </w:tc>
      </w:tr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DE" w:eastAsia="ru-RU"/>
              </w:rPr>
            </w:pPr>
            <w:r w:rsidRPr="003F5F0E">
              <w:rPr>
                <w:rFonts w:ascii="Times New Roman" w:hAnsi="Times New Roman" w:cs="Times New Roman"/>
              </w:rPr>
              <w:t>Как</w:t>
            </w:r>
            <w:r w:rsidRPr="003F5F0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F5F0E">
              <w:rPr>
                <w:rFonts w:ascii="Times New Roman" w:hAnsi="Times New Roman" w:cs="Times New Roman"/>
              </w:rPr>
              <w:t>прошло</w:t>
            </w:r>
            <w:r w:rsidRPr="003F5F0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F5F0E">
              <w:rPr>
                <w:rFonts w:ascii="Times New Roman" w:hAnsi="Times New Roman" w:cs="Times New Roman"/>
              </w:rPr>
              <w:t>лето</w:t>
            </w:r>
            <w:r w:rsidRPr="003F5F0E">
              <w:rPr>
                <w:rFonts w:ascii="Times New Roman" w:hAnsi="Times New Roman" w:cs="Times New Roman"/>
                <w:lang w:val="de-DE"/>
              </w:rPr>
              <w:t>/Wie war’s in den Ferien?</w:t>
            </w:r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de-DE" w:eastAsia="ru-RU"/>
              </w:rPr>
            </w:pPr>
            <w:r w:rsidRPr="003F5F0E">
              <w:rPr>
                <w:rFonts w:ascii="Times New Roman" w:eastAsia="Calibri" w:hAnsi="Times New Roman" w:cs="Times New Roman"/>
                <w:b/>
                <w:lang w:val="de-DE" w:eastAsia="ru-RU"/>
              </w:rPr>
              <w:t>1</w:t>
            </w:r>
          </w:p>
        </w:tc>
        <w:tc>
          <w:tcPr>
            <w:tcW w:w="1132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de-DE" w:eastAsia="ru-RU"/>
              </w:rPr>
            </w:pPr>
            <w:r w:rsidRPr="003F5F0E">
              <w:rPr>
                <w:rFonts w:ascii="Times New Roman" w:eastAsia="Calibri" w:hAnsi="Times New Roman" w:cs="Times New Roman"/>
                <w:b/>
                <w:lang w:val="de-DE" w:eastAsia="ru-RU"/>
              </w:rPr>
              <w:t>1</w:t>
            </w:r>
          </w:p>
        </w:tc>
        <w:tc>
          <w:tcPr>
            <w:tcW w:w="8354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Ведут этикетный диалог в ситуации бытов</w:t>
            </w:r>
            <w:r>
              <w:rPr>
                <w:rFonts w:ascii="Times New Roman" w:hAnsi="Times New Roman" w:cs="Times New Roman"/>
              </w:rPr>
              <w:t>ого общения (рассказывают о про</w:t>
            </w:r>
            <w:r w:rsidRPr="003F5F0E">
              <w:rPr>
                <w:rFonts w:ascii="Times New Roman" w:hAnsi="Times New Roman" w:cs="Times New Roman"/>
              </w:rPr>
              <w:t>ведённых каникулах и впечатлениях).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Говорят о погоде на каникулах.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Беседуют о лете, употребляя прошедшее разговорное время </w:t>
            </w:r>
            <w:proofErr w:type="spellStart"/>
            <w:r w:rsidRPr="003F5F0E">
              <w:rPr>
                <w:rFonts w:ascii="Times New Roman" w:hAnsi="Times New Roman" w:cs="Times New Roman"/>
                <w:i/>
                <w:iCs/>
              </w:rPr>
              <w:t>Perfekt</w:t>
            </w:r>
            <w:proofErr w:type="spellEnd"/>
            <w:r w:rsidRPr="003F5F0E">
              <w:rPr>
                <w:rFonts w:ascii="Times New Roman" w:hAnsi="Times New Roman" w:cs="Times New Roman"/>
              </w:rPr>
              <w:t>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Оперируют активной лексикой в процессе общения.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Понимают на слух речь учителя, однокласс</w:t>
            </w:r>
            <w:r>
              <w:rPr>
                <w:rFonts w:ascii="Times New Roman" w:hAnsi="Times New Roman" w:cs="Times New Roman"/>
              </w:rPr>
              <w:t>ников и тексты аудиозаписей, по</w:t>
            </w:r>
            <w:r w:rsidRPr="003F5F0E">
              <w:rPr>
                <w:rFonts w:ascii="Times New Roman" w:hAnsi="Times New Roman" w:cs="Times New Roman"/>
              </w:rPr>
              <w:t>строенные на изученном языковом материале.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Соотносят ауди</w:t>
            </w:r>
            <w:proofErr w:type="gramStart"/>
            <w:r w:rsidRPr="003F5F0E">
              <w:rPr>
                <w:rFonts w:ascii="Times New Roman" w:hAnsi="Times New Roman" w:cs="Times New Roman"/>
              </w:rPr>
              <w:t>о-</w:t>
            </w:r>
            <w:proofErr w:type="gramEnd"/>
            <w:r w:rsidRPr="003F5F0E">
              <w:rPr>
                <w:rFonts w:ascii="Times New Roman" w:hAnsi="Times New Roman" w:cs="Times New Roman"/>
              </w:rPr>
              <w:t xml:space="preserve"> и визуальную информацию.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Произносят названия стран на немецком языке.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Учат слова с помощью карточек и ритма.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Письменно описывают летние фотографии.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 xml:space="preserve"> Читают и понимают те</w:t>
            </w:r>
            <w:proofErr w:type="gramStart"/>
            <w:r w:rsidRPr="003F5F0E">
              <w:rPr>
                <w:rFonts w:ascii="Times New Roman" w:hAnsi="Times New Roman" w:cs="Times New Roman"/>
              </w:rPr>
              <w:t>кст стр</w:t>
            </w:r>
            <w:proofErr w:type="gramEnd"/>
            <w:r w:rsidRPr="003F5F0E">
              <w:rPr>
                <w:rFonts w:ascii="Times New Roman" w:hAnsi="Times New Roman" w:cs="Times New Roman"/>
              </w:rPr>
              <w:t>ановедческог</w:t>
            </w:r>
            <w:r>
              <w:rPr>
                <w:rFonts w:ascii="Times New Roman" w:hAnsi="Times New Roman" w:cs="Times New Roman"/>
              </w:rPr>
              <w:t>о характера, содержащий несколь</w:t>
            </w:r>
            <w:r w:rsidRPr="003F5F0E">
              <w:rPr>
                <w:rFonts w:ascii="Times New Roman" w:hAnsi="Times New Roman" w:cs="Times New Roman"/>
              </w:rPr>
              <w:t>ко незнакомых слов, о значении которых мо</w:t>
            </w:r>
            <w:r>
              <w:rPr>
                <w:rFonts w:ascii="Times New Roman" w:hAnsi="Times New Roman" w:cs="Times New Roman"/>
              </w:rPr>
              <w:t>жно догадаться по контексту; со</w:t>
            </w:r>
            <w:r w:rsidRPr="003F5F0E">
              <w:rPr>
                <w:rFonts w:ascii="Times New Roman" w:hAnsi="Times New Roman" w:cs="Times New Roman"/>
              </w:rPr>
              <w:t>ставляют к нему вопросы и отвечают на них</w:t>
            </w:r>
          </w:p>
        </w:tc>
      </w:tr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>Планы на будущее/</w:t>
            </w:r>
            <w:proofErr w:type="spellStart"/>
            <w:r w:rsidRPr="003F5F0E">
              <w:rPr>
                <w:rFonts w:ascii="Times New Roman" w:hAnsi="Times New Roman" w:cs="Times New Roman"/>
              </w:rPr>
              <w:t>Meine</w:t>
            </w:r>
            <w:proofErr w:type="spellEnd"/>
            <w:r w:rsidRPr="003F5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F0E">
              <w:rPr>
                <w:rFonts w:ascii="Times New Roman" w:hAnsi="Times New Roman" w:cs="Times New Roman"/>
              </w:rPr>
              <w:t>Pläne</w:t>
            </w:r>
            <w:proofErr w:type="spellEnd"/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tabs>
                <w:tab w:val="left" w:pos="619"/>
              </w:tabs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  <w:lang w:val="de-DE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  <w:lang w:val="de-DE"/>
              </w:rPr>
              <w:t>1</w:t>
            </w:r>
          </w:p>
        </w:tc>
        <w:tc>
          <w:tcPr>
            <w:tcW w:w="1132" w:type="dxa"/>
          </w:tcPr>
          <w:p w:rsidR="00A94658" w:rsidRPr="003F5F0E" w:rsidRDefault="00A94658" w:rsidP="00492046">
            <w:pPr>
              <w:tabs>
                <w:tab w:val="left" w:pos="619"/>
              </w:tabs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  <w:lang w:val="de-DE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  <w:lang w:val="de-DE"/>
              </w:rPr>
              <w:t>1</w:t>
            </w:r>
          </w:p>
        </w:tc>
        <w:tc>
          <w:tcPr>
            <w:tcW w:w="8354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Ведут диалог-расспрос (о разных профессиях).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Проводят интервью о своих планах на будущее и делают сообщения на основе результатов опроса в классе.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Оперируют активной лексикой в процессе общения.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Выражают свои желания и мнение на немецком языке.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Составляют загадки о профессиях и отгадывают их.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Рассказывают о своих мечтах и аргументируют своё высказывание.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Беседуют о трудовой практике.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Понимают на слух речь учителя, одноклассников и тексты аудиозаписей, построенные на изученном языковом материале.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Ведут диалог о проблемах в учёбе.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Разрабатывают план достижения цели и записывают его.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Читают тексты и находят запрашиваемую информацию.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Соотносят ауди</w:t>
            </w:r>
            <w:proofErr w:type="gramStart"/>
            <w:r w:rsidRPr="003F5F0E">
              <w:rPr>
                <w:rFonts w:ascii="Times New Roman" w:hAnsi="Times New Roman" w:cs="Times New Roman"/>
              </w:rPr>
              <w:t>о-</w:t>
            </w:r>
            <w:proofErr w:type="gramEnd"/>
            <w:r w:rsidRPr="003F5F0E">
              <w:rPr>
                <w:rFonts w:ascii="Times New Roman" w:hAnsi="Times New Roman" w:cs="Times New Roman"/>
              </w:rPr>
              <w:t xml:space="preserve"> и визуальную информацию.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Составляют и разыгрывают диалоги.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Рассказывают о своей будущей профессии.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Соблюдают правильное ударение в словах и предложениях, интонацию </w:t>
            </w:r>
            <w:proofErr w:type="gramStart"/>
            <w:r w:rsidRPr="003F5F0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F5F0E">
              <w:rPr>
                <w:rFonts w:ascii="Times New Roman" w:hAnsi="Times New Roman" w:cs="Times New Roman"/>
              </w:rPr>
              <w:t>целом</w:t>
            </w:r>
            <w:proofErr w:type="gramEnd"/>
            <w:r w:rsidRPr="003F5F0E">
              <w:rPr>
                <w:rFonts w:ascii="Times New Roman" w:hAnsi="Times New Roman" w:cs="Times New Roman"/>
              </w:rPr>
              <w:t>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5F0E">
              <w:rPr>
                <w:rFonts w:ascii="Times New Roman" w:hAnsi="Times New Roman" w:cs="Times New Roman"/>
              </w:rPr>
              <w:t xml:space="preserve"> Употребляют модальные глаголы и придаточные предложения причины и </w:t>
            </w:r>
            <w:r w:rsidRPr="003F5F0E">
              <w:rPr>
                <w:rFonts w:ascii="Times New Roman" w:hAnsi="Times New Roman" w:cs="Times New Roman"/>
              </w:rPr>
              <w:lastRenderedPageBreak/>
              <w:t>дополнительные придаточные.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 xml:space="preserve"> Воспринимают на слух, читают и инсценируют диалоги</w:t>
            </w:r>
          </w:p>
        </w:tc>
      </w:tr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>Дружба/</w:t>
            </w:r>
            <w:proofErr w:type="spellStart"/>
            <w:r w:rsidRPr="003F5F0E">
              <w:rPr>
                <w:rFonts w:ascii="Times New Roman" w:hAnsi="Times New Roman" w:cs="Times New Roman"/>
              </w:rPr>
              <w:t>Freundschaft</w:t>
            </w:r>
            <w:proofErr w:type="spellEnd"/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tabs>
                <w:tab w:val="left" w:pos="398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  <w:t>1</w:t>
            </w:r>
          </w:p>
        </w:tc>
        <w:tc>
          <w:tcPr>
            <w:tcW w:w="1132" w:type="dxa"/>
          </w:tcPr>
          <w:p w:rsidR="00A94658" w:rsidRPr="003F5F0E" w:rsidRDefault="00A94658" w:rsidP="00492046">
            <w:pPr>
              <w:tabs>
                <w:tab w:val="left" w:pos="398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</w:pPr>
          </w:p>
        </w:tc>
        <w:tc>
          <w:tcPr>
            <w:tcW w:w="8354" w:type="dxa"/>
          </w:tcPr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Wingdings-Regular" w:hAnsi="Wingdings-Regular" w:cs="Wingdings-Regular"/>
                <w:sz w:val="21"/>
                <w:szCs w:val="21"/>
              </w:rPr>
              <w:t xml:space="preserve"> </w:t>
            </w:r>
            <w:r w:rsidRPr="00715CE4">
              <w:rPr>
                <w:rFonts w:ascii="Times New Roman" w:hAnsi="Times New Roman" w:cs="Times New Roman"/>
              </w:rPr>
              <w:t>Ведут диалоги о дружбе и своих друзьях.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Сравнивают внешность, качества и черты характера людей.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Выражают просьбу о помощи и предлагают её.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Говорят комплименты на немецком языке.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Оперируют активной лексикой в процессе общения.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Понимают на слух речь учителя, одноклассников и тексты аудиозаписей, </w:t>
            </w:r>
            <w:proofErr w:type="gramStart"/>
            <w:r w:rsidRPr="00715CE4">
              <w:rPr>
                <w:rFonts w:ascii="Times New Roman" w:hAnsi="Times New Roman" w:cs="Times New Roman"/>
              </w:rPr>
              <w:t>по</w:t>
            </w:r>
            <w:proofErr w:type="gramEnd"/>
            <w:r w:rsidRPr="00715CE4">
              <w:rPr>
                <w:rFonts w:ascii="Times New Roman" w:hAnsi="Times New Roman" w:cs="Times New Roman"/>
              </w:rPr>
              <w:t>-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5CE4">
              <w:rPr>
                <w:rFonts w:ascii="Times New Roman" w:hAnsi="Times New Roman" w:cs="Times New Roman"/>
              </w:rPr>
              <w:t>строенные</w:t>
            </w:r>
            <w:proofErr w:type="gramEnd"/>
            <w:r w:rsidRPr="00715CE4">
              <w:rPr>
                <w:rFonts w:ascii="Times New Roman" w:hAnsi="Times New Roman" w:cs="Times New Roman"/>
              </w:rPr>
              <w:t xml:space="preserve"> на изученном языковом материале, находят нужную информацию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>на слух.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Описывают внешность людей.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Соблюдают правильное ударение в словах и предложениях, интонацию </w:t>
            </w:r>
            <w:proofErr w:type="gramStart"/>
            <w:r w:rsidRPr="00715CE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5CE4">
              <w:rPr>
                <w:rFonts w:ascii="Times New Roman" w:hAnsi="Times New Roman" w:cs="Times New Roman"/>
              </w:rPr>
              <w:t>целом</w:t>
            </w:r>
            <w:proofErr w:type="gramEnd"/>
            <w:r w:rsidRPr="00715CE4">
              <w:rPr>
                <w:rFonts w:ascii="Times New Roman" w:hAnsi="Times New Roman" w:cs="Times New Roman"/>
              </w:rPr>
              <w:t>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Слушают и инсценируют диалоги о планировании свободного времени.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Работают над произношением, используя жесты.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понимают чат, письменно отвечают на сообщения.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Пишут текст с опорой на образец о своём друге/своей подруге.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понимают текст песни о дружбе, воспроизводят её под аудио-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5CE4">
              <w:rPr>
                <w:rFonts w:ascii="Times New Roman" w:hAnsi="Times New Roman" w:cs="Times New Roman"/>
              </w:rPr>
              <w:t>запись</w:t>
            </w:r>
          </w:p>
        </w:tc>
      </w:tr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>Изображение и звук/</w:t>
            </w:r>
            <w:proofErr w:type="spellStart"/>
            <w:r w:rsidRPr="003F5F0E">
              <w:rPr>
                <w:rFonts w:ascii="Times New Roman" w:hAnsi="Times New Roman" w:cs="Times New Roman"/>
              </w:rPr>
              <w:t>Bilder</w:t>
            </w:r>
            <w:proofErr w:type="spellEnd"/>
            <w:r w:rsidRPr="003F5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F0E">
              <w:rPr>
                <w:rFonts w:ascii="Times New Roman" w:hAnsi="Times New Roman" w:cs="Times New Roman"/>
              </w:rPr>
              <w:t>und</w:t>
            </w:r>
            <w:proofErr w:type="spellEnd"/>
            <w:r w:rsidRPr="003F5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F0E">
              <w:rPr>
                <w:rFonts w:ascii="Times New Roman" w:hAnsi="Times New Roman" w:cs="Times New Roman"/>
              </w:rPr>
              <w:t>Töne</w:t>
            </w:r>
            <w:proofErr w:type="spellEnd"/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tabs>
                <w:tab w:val="left" w:pos="644"/>
              </w:tabs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  <w:lang w:val="de-DE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  <w:lang w:val="de-DE"/>
              </w:rPr>
              <w:t>1</w:t>
            </w:r>
          </w:p>
        </w:tc>
        <w:tc>
          <w:tcPr>
            <w:tcW w:w="1132" w:type="dxa"/>
          </w:tcPr>
          <w:p w:rsidR="00A94658" w:rsidRPr="003F5F0E" w:rsidRDefault="00A94658" w:rsidP="00492046">
            <w:pPr>
              <w:tabs>
                <w:tab w:val="left" w:pos="644"/>
              </w:tabs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</w:pPr>
          </w:p>
        </w:tc>
        <w:tc>
          <w:tcPr>
            <w:tcW w:w="8354" w:type="dxa"/>
          </w:tcPr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Wingdings-Regular" w:hAnsi="Wingdings-Regular" w:cs="Wingdings-Regular"/>
                <w:sz w:val="21"/>
                <w:szCs w:val="21"/>
              </w:rPr>
              <w:t xml:space="preserve"> </w:t>
            </w:r>
            <w:r w:rsidRPr="00715CE4">
              <w:rPr>
                <w:rFonts w:ascii="Times New Roman" w:hAnsi="Times New Roman" w:cs="Times New Roman"/>
              </w:rPr>
              <w:t>Ведут диалоги об использовании средств массовой информации.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Инсценируют мини-диалоги.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Дают указания, переспрашивают и комментируют действия другого человека.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Устно и письменно дают советы.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Употребляют в речи условные придаточные предложения.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Оперируют активной лексикой в процессе общения.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понимают комиксы.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понимают тексты, содержащие статистические данные.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понимают те</w:t>
            </w:r>
            <w:proofErr w:type="gramStart"/>
            <w:r w:rsidRPr="00715CE4">
              <w:rPr>
                <w:rFonts w:ascii="Times New Roman" w:hAnsi="Times New Roman" w:cs="Times New Roman"/>
              </w:rPr>
              <w:t>кст стр</w:t>
            </w:r>
            <w:proofErr w:type="gramEnd"/>
            <w:r w:rsidRPr="00715CE4">
              <w:rPr>
                <w:rFonts w:ascii="Times New Roman" w:hAnsi="Times New Roman" w:cs="Times New Roman"/>
              </w:rPr>
              <w:t>ановедческого характера и беседуют по его содержанию.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 Пишут текст по образцу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Понимают на слух речь учителя, одноклассников и тексты аудиозаписей, построенные на изученном языковом материале, находят запрашиваемую информацию.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Вербально реагируют на услышанное.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Соблюдают правильное ударение в словах и предложениях, интонацию </w:t>
            </w:r>
            <w:proofErr w:type="gramStart"/>
            <w:r w:rsidRPr="00715CE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5CE4">
              <w:rPr>
                <w:rFonts w:ascii="Times New Roman" w:hAnsi="Times New Roman" w:cs="Times New Roman"/>
              </w:rPr>
              <w:t>целом</w:t>
            </w:r>
            <w:proofErr w:type="gramEnd"/>
            <w:r w:rsidRPr="00715CE4">
              <w:rPr>
                <w:rFonts w:ascii="Times New Roman" w:hAnsi="Times New Roman" w:cs="Times New Roman"/>
              </w:rPr>
              <w:t>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715CE4">
              <w:rPr>
                <w:rFonts w:ascii="Times New Roman" w:hAnsi="Times New Roman" w:cs="Times New Roman"/>
              </w:rPr>
              <w:t xml:space="preserve"> Составляют программу телепередач</w:t>
            </w:r>
          </w:p>
        </w:tc>
      </w:tr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>Взаимоотношения/</w:t>
            </w:r>
            <w:proofErr w:type="spellStart"/>
            <w:r w:rsidRPr="003F5F0E">
              <w:rPr>
                <w:rFonts w:ascii="Times New Roman" w:hAnsi="Times New Roman" w:cs="Times New Roman"/>
              </w:rPr>
              <w:t>Zusammenleben</w:t>
            </w:r>
            <w:proofErr w:type="spellEnd"/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tabs>
                <w:tab w:val="left" w:pos="624"/>
              </w:tabs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  <w:t>1</w:t>
            </w:r>
          </w:p>
        </w:tc>
        <w:tc>
          <w:tcPr>
            <w:tcW w:w="1132" w:type="dxa"/>
          </w:tcPr>
          <w:p w:rsidR="00A94658" w:rsidRPr="003F5F0E" w:rsidRDefault="00A94658" w:rsidP="00492046">
            <w:pPr>
              <w:tabs>
                <w:tab w:val="left" w:pos="624"/>
              </w:tabs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hd w:val="clear" w:color="auto" w:fill="FFFFFF"/>
              </w:rPr>
            </w:pPr>
          </w:p>
        </w:tc>
        <w:tc>
          <w:tcPr>
            <w:tcW w:w="8354" w:type="dxa"/>
          </w:tcPr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Говорят о своих чувствах и ощущениях.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Рассказывают о ситуациях, когда они злятся или радуются.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Определяют на слух эмоциональное состояние </w:t>
            </w:r>
            <w:proofErr w:type="gramStart"/>
            <w:r w:rsidRPr="00715CE4">
              <w:rPr>
                <w:rFonts w:ascii="Times New Roman" w:hAnsi="Times New Roman" w:cs="Times New Roman"/>
              </w:rPr>
              <w:t>говорящего</w:t>
            </w:r>
            <w:proofErr w:type="gramEnd"/>
            <w:r w:rsidRPr="00715CE4">
              <w:rPr>
                <w:rFonts w:ascii="Times New Roman" w:hAnsi="Times New Roman" w:cs="Times New Roman"/>
              </w:rPr>
              <w:t>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lastRenderedPageBreak/>
              <w:t xml:space="preserve"> Предлагают компромиссы в споре.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Оперируют активной лексикой в процессе общения.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Слушают, читают и воспроизводят диалоги.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Понимают на слух речь учителя, </w:t>
            </w:r>
            <w:proofErr w:type="spellStart"/>
            <w:r w:rsidRPr="00715CE4">
              <w:rPr>
                <w:rFonts w:ascii="Times New Roman" w:hAnsi="Times New Roman" w:cs="Times New Roman"/>
              </w:rPr>
              <w:t>вы</w:t>
            </w:r>
            <w:proofErr w:type="gramStart"/>
            <w:r w:rsidRPr="00715CE4">
              <w:rPr>
                <w:rFonts w:ascii="Times New Roman" w:hAnsi="Times New Roman" w:cs="Times New Roman"/>
              </w:rPr>
              <w:t>c</w:t>
            </w:r>
            <w:proofErr w:type="gramEnd"/>
            <w:r w:rsidRPr="00715CE4">
              <w:rPr>
                <w:rFonts w:ascii="Times New Roman" w:hAnsi="Times New Roman" w:cs="Times New Roman"/>
              </w:rPr>
              <w:t>казывания</w:t>
            </w:r>
            <w:proofErr w:type="spellEnd"/>
            <w:r w:rsidRPr="00715CE4">
              <w:rPr>
                <w:rFonts w:ascii="Times New Roman" w:hAnsi="Times New Roman" w:cs="Times New Roman"/>
              </w:rPr>
              <w:t xml:space="preserve"> одноклассников, тексты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>аудиозаписей.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аутентичные тексты, находят нужную информацию.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Соблюдают правильное ударение в словах и предложениях, интонацию </w:t>
            </w:r>
            <w:proofErr w:type="gramStart"/>
            <w:r w:rsidRPr="00715CE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5CE4">
              <w:rPr>
                <w:rFonts w:ascii="Times New Roman" w:hAnsi="Times New Roman" w:cs="Times New Roman"/>
              </w:rPr>
              <w:t>целом</w:t>
            </w:r>
            <w:proofErr w:type="gramEnd"/>
            <w:r w:rsidRPr="00715CE4">
              <w:rPr>
                <w:rFonts w:ascii="Times New Roman" w:hAnsi="Times New Roman" w:cs="Times New Roman"/>
              </w:rPr>
              <w:t>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Беседуют по содержанию текста о слепых и слабовидящих детях, употребляя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местоимения </w:t>
            </w:r>
            <w:proofErr w:type="spellStart"/>
            <w:r w:rsidRPr="00715CE4">
              <w:rPr>
                <w:rFonts w:ascii="Times New Roman" w:hAnsi="Times New Roman" w:cs="Times New Roman"/>
                <w:i/>
                <w:iCs/>
              </w:rPr>
              <w:t>welch</w:t>
            </w:r>
            <w:proofErr w:type="spellEnd"/>
            <w:r w:rsidRPr="00715CE4">
              <w:rPr>
                <w:rFonts w:ascii="Times New Roman" w:hAnsi="Times New Roman" w:cs="Times New Roman"/>
                <w:i/>
                <w:iCs/>
              </w:rPr>
              <w:t xml:space="preserve">-, </w:t>
            </w:r>
            <w:proofErr w:type="spellStart"/>
            <w:r w:rsidRPr="00715CE4">
              <w:rPr>
                <w:rFonts w:ascii="Times New Roman" w:hAnsi="Times New Roman" w:cs="Times New Roman"/>
                <w:i/>
                <w:iCs/>
              </w:rPr>
              <w:t>jed</w:t>
            </w:r>
            <w:proofErr w:type="spellEnd"/>
            <w:r w:rsidRPr="00715CE4">
              <w:rPr>
                <w:rFonts w:ascii="Times New Roman" w:hAnsi="Times New Roman" w:cs="Times New Roman"/>
                <w:i/>
                <w:iCs/>
              </w:rPr>
              <w:t xml:space="preserve">-, </w:t>
            </w:r>
            <w:proofErr w:type="spellStart"/>
            <w:r w:rsidRPr="00715CE4">
              <w:rPr>
                <w:rFonts w:ascii="Times New Roman" w:hAnsi="Times New Roman" w:cs="Times New Roman"/>
                <w:i/>
                <w:iCs/>
              </w:rPr>
              <w:t>dies</w:t>
            </w:r>
            <w:proofErr w:type="spellEnd"/>
            <w:r w:rsidRPr="00715CE4">
              <w:rPr>
                <w:rFonts w:ascii="Times New Roman" w:hAnsi="Times New Roman" w:cs="Times New Roman"/>
                <w:i/>
                <w:iCs/>
              </w:rPr>
              <w:t>-</w:t>
            </w:r>
            <w:r w:rsidRPr="00715CE4">
              <w:rPr>
                <w:rFonts w:ascii="Times New Roman" w:hAnsi="Times New Roman" w:cs="Times New Roman"/>
              </w:rPr>
              <w:t>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5CE4">
              <w:rPr>
                <w:rFonts w:ascii="Times New Roman" w:hAnsi="Times New Roman" w:cs="Times New Roman"/>
              </w:rPr>
              <w:t xml:space="preserve"> Рассказывают о себе, употребляя возвратные и модальные глаголы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>Это мне нравится/</w:t>
            </w:r>
            <w:proofErr w:type="spellStart"/>
            <w:r w:rsidRPr="003F5F0E">
              <w:rPr>
                <w:rFonts w:ascii="Times New Roman" w:hAnsi="Times New Roman" w:cs="Times New Roman"/>
              </w:rPr>
              <w:t>Das</w:t>
            </w:r>
            <w:proofErr w:type="spellEnd"/>
            <w:r w:rsidRPr="003F5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F0E">
              <w:rPr>
                <w:rFonts w:ascii="Times New Roman" w:hAnsi="Times New Roman" w:cs="Times New Roman"/>
              </w:rPr>
              <w:t>gefällt</w:t>
            </w:r>
            <w:proofErr w:type="spellEnd"/>
            <w:r w:rsidRPr="003F5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F0E">
              <w:rPr>
                <w:rFonts w:ascii="Times New Roman" w:hAnsi="Times New Roman" w:cs="Times New Roman"/>
              </w:rPr>
              <w:t>mir</w:t>
            </w:r>
            <w:proofErr w:type="spellEnd"/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de-DE" w:eastAsia="ru-RU"/>
              </w:rPr>
            </w:pPr>
            <w:r w:rsidRPr="003F5F0E">
              <w:rPr>
                <w:rFonts w:ascii="Times New Roman" w:eastAsia="Calibri" w:hAnsi="Times New Roman" w:cs="Times New Roman"/>
                <w:b/>
                <w:lang w:val="de-DE" w:eastAsia="ru-RU"/>
              </w:rPr>
              <w:t>1</w:t>
            </w:r>
          </w:p>
        </w:tc>
        <w:tc>
          <w:tcPr>
            <w:tcW w:w="1132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de-DE" w:eastAsia="ru-RU"/>
              </w:rPr>
            </w:pPr>
            <w:r w:rsidRPr="003F5F0E">
              <w:rPr>
                <w:rFonts w:ascii="Times New Roman" w:eastAsia="Calibri" w:hAnsi="Times New Roman" w:cs="Times New Roman"/>
                <w:b/>
                <w:lang w:val="de-DE" w:eastAsia="ru-RU"/>
              </w:rPr>
              <w:t>1</w:t>
            </w:r>
          </w:p>
        </w:tc>
        <w:tc>
          <w:tcPr>
            <w:tcW w:w="8354" w:type="dxa"/>
          </w:tcPr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Wingdings-Regular" w:hAnsi="Wingdings-Regular" w:cs="Wingdings-Regular"/>
                <w:sz w:val="21"/>
                <w:szCs w:val="21"/>
              </w:rPr>
              <w:t xml:space="preserve"> </w:t>
            </w:r>
            <w:r w:rsidRPr="00715CE4">
              <w:rPr>
                <w:rFonts w:ascii="Times New Roman" w:hAnsi="Times New Roman" w:cs="Times New Roman"/>
              </w:rPr>
              <w:t>Рассказывают о том, что им нравится или не нравится.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Описывают устно и письменно иллюстрации, людей, животных, предметы.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Сравнивают качества или характеристики при описании людей, животных или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>предметов.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Воспринимают на слух, читают, составляют и разыгрывают собственные диалоги.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описывают статистические данные.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Оперируют активной лексикой в процессе общения.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понимают тексты, содержащие статистические данные.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Понимают на слух речь учителя, одноклассников и тексты аудиозаписей, построенные на изученном языковом материале.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тексты с правильным фразовым и логическим ударением.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Употребляют прилагательные в </w:t>
            </w:r>
            <w:proofErr w:type="gramStart"/>
            <w:r w:rsidRPr="00715CE4">
              <w:rPr>
                <w:rFonts w:ascii="Times New Roman" w:hAnsi="Times New Roman" w:cs="Times New Roman"/>
              </w:rPr>
              <w:t>именительном</w:t>
            </w:r>
            <w:proofErr w:type="gramEnd"/>
            <w:r w:rsidRPr="00715CE4">
              <w:rPr>
                <w:rFonts w:ascii="Times New Roman" w:hAnsi="Times New Roman" w:cs="Times New Roman"/>
              </w:rPr>
              <w:t xml:space="preserve"> и винительном падежах при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5CE4">
              <w:rPr>
                <w:rFonts w:ascii="Times New Roman" w:hAnsi="Times New Roman" w:cs="Times New Roman"/>
              </w:rPr>
              <w:t>описании</w:t>
            </w:r>
            <w:proofErr w:type="gramEnd"/>
            <w:r w:rsidRPr="00715CE4">
              <w:rPr>
                <w:rFonts w:ascii="Times New Roman" w:hAnsi="Times New Roman" w:cs="Times New Roman"/>
              </w:rPr>
              <w:t xml:space="preserve"> иллюстраций и в игровых ситуациях.</w:t>
            </w:r>
          </w:p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5CE4">
              <w:rPr>
                <w:rFonts w:ascii="Times New Roman" w:hAnsi="Times New Roman" w:cs="Times New Roman"/>
              </w:rPr>
              <w:t xml:space="preserve"> Анализируют грамматическое явление и выводят правило</w:t>
            </w:r>
          </w:p>
        </w:tc>
      </w:tr>
      <w:tr w:rsidR="00A94658" w:rsidRPr="003F1110" w:rsidTr="00A94658">
        <w:tc>
          <w:tcPr>
            <w:tcW w:w="458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467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hAnsi="Times New Roman" w:cs="Times New Roman"/>
              </w:rPr>
              <w:t>Подробнее о себе/</w:t>
            </w:r>
            <w:proofErr w:type="spellStart"/>
            <w:r w:rsidRPr="003F5F0E">
              <w:rPr>
                <w:rFonts w:ascii="Times New Roman" w:hAnsi="Times New Roman" w:cs="Times New Roman"/>
              </w:rPr>
              <w:t>Mehr</w:t>
            </w:r>
            <w:proofErr w:type="spellEnd"/>
            <w:r w:rsidRPr="003F5F0E">
              <w:rPr>
                <w:rFonts w:ascii="Times New Roman" w:hAnsi="Times New Roman" w:cs="Times New Roman"/>
              </w:rPr>
              <w:t xml:space="preserve"> </w:t>
            </w:r>
            <w:r w:rsidRPr="003F5F0E">
              <w:rPr>
                <w:rFonts w:ascii="Times New Roman" w:hAnsi="Times New Roman" w:cs="Times New Roman"/>
                <w:lang w:val="de-DE"/>
              </w:rPr>
              <w:t>ü</w:t>
            </w:r>
            <w:proofErr w:type="spellStart"/>
            <w:r w:rsidRPr="003F5F0E">
              <w:rPr>
                <w:rFonts w:ascii="Times New Roman" w:hAnsi="Times New Roman" w:cs="Times New Roman"/>
              </w:rPr>
              <w:t>ber</w:t>
            </w:r>
            <w:proofErr w:type="spellEnd"/>
            <w:r w:rsidRPr="003F5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F0E">
              <w:rPr>
                <w:rFonts w:ascii="Times New Roman" w:hAnsi="Times New Roman" w:cs="Times New Roman"/>
              </w:rPr>
              <w:t>mich</w:t>
            </w:r>
            <w:proofErr w:type="spellEnd"/>
          </w:p>
        </w:tc>
        <w:tc>
          <w:tcPr>
            <w:tcW w:w="975" w:type="dxa"/>
          </w:tcPr>
          <w:p w:rsidR="00A94658" w:rsidRPr="003F5F0E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81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5F0E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2" w:type="dxa"/>
          </w:tcPr>
          <w:p w:rsidR="00A94658" w:rsidRPr="003F5F0E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354" w:type="dxa"/>
          </w:tcPr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>Высказывают предположения.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Рассказывают об известных людях.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Составляют загадку об известном человеке и отгадывают её.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>Оперируют активной лексикой в процессе общения.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Говорят о времени, которое учащиеся проводят в школе.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Называют даты.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Понимают на слух речь учителя, одноклассников и тексты аудиозаписей, построенные на изученном языковом материале.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тексты с правильным фразовым и логическим ударением.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Читают и понимают отрывок художественного текста большого объёма.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Составляют стратегию работы с текстом большого объёма.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Составляют, записывают и разыгрывают диалоги на основе текста.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Придумывают и записывают своё окончание текста.</w:t>
            </w:r>
          </w:p>
          <w:p w:rsidR="00A94658" w:rsidRPr="00715CE4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CE4">
              <w:rPr>
                <w:rFonts w:ascii="Times New Roman" w:hAnsi="Times New Roman" w:cs="Times New Roman"/>
              </w:rPr>
              <w:t xml:space="preserve"> Анализируют грамматическое явление и выводят правило.</w:t>
            </w:r>
          </w:p>
          <w:p w:rsidR="00A94658" w:rsidRPr="003F5F0E" w:rsidRDefault="00A94658" w:rsidP="00A9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5CE4">
              <w:rPr>
                <w:rFonts w:ascii="Times New Roman" w:hAnsi="Times New Roman" w:cs="Times New Roman"/>
              </w:rPr>
              <w:t xml:space="preserve"> Слушают и понимают речь учителя, однок</w:t>
            </w:r>
            <w:r>
              <w:rPr>
                <w:rFonts w:ascii="Times New Roman" w:hAnsi="Times New Roman" w:cs="Times New Roman"/>
              </w:rPr>
              <w:t>лассников и тексты аудиозаписей.</w:t>
            </w:r>
          </w:p>
        </w:tc>
      </w:tr>
    </w:tbl>
    <w:p w:rsidR="00A94658" w:rsidRPr="00B958FA" w:rsidRDefault="00A94658" w:rsidP="00A9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Поурочное календарное планирование</w:t>
      </w:r>
    </w:p>
    <w:p w:rsidR="00A94658" w:rsidRPr="00B958FA" w:rsidRDefault="00A94658" w:rsidP="00A9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(7</w:t>
      </w:r>
      <w:r w:rsidRPr="00B958FA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класс, УМК  «</w:t>
      </w:r>
      <w:r w:rsidRPr="00B958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958F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58F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М.М.Аверина</w:t>
      </w:r>
      <w:proofErr w:type="spellEnd"/>
      <w:r w:rsidRPr="00B9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58FA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Е.Ю.Гуцуляк</w:t>
      </w:r>
      <w:proofErr w:type="spellEnd"/>
      <w:r w:rsidRPr="00B9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58FA">
        <w:rPr>
          <w:rFonts w:ascii="Times New Roman" w:eastAsia="Times New Roman" w:hAnsi="Times New Roman" w:cs="Times New Roman"/>
          <w:sz w:val="24"/>
          <w:szCs w:val="24"/>
          <w:lang w:eastAsia="ru-RU"/>
        </w:rPr>
        <w:t>Е.Р.Харченко</w:t>
      </w:r>
      <w:proofErr w:type="spellEnd"/>
      <w:r w:rsidRPr="00B958FA">
        <w:rPr>
          <w:rFonts w:ascii="Times New Roman" w:eastAsia="Times New Roman" w:hAnsi="Times New Roman" w:cs="Times New Roman"/>
          <w:b/>
          <w:bCs/>
          <w:lang w:eastAsia="ru-RU"/>
        </w:rPr>
        <w:t>»)</w:t>
      </w:r>
      <w:proofErr w:type="gramEnd"/>
    </w:p>
    <w:p w:rsidR="00A94658" w:rsidRPr="00B958FA" w:rsidRDefault="00A94658" w:rsidP="00A946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958FA">
        <w:rPr>
          <w:rFonts w:ascii="Times New Roman" w:eastAsia="Times New Roman" w:hAnsi="Times New Roman" w:cs="Times New Roman"/>
          <w:lang w:eastAsia="ru-RU"/>
        </w:rPr>
        <w:t>кол-во часов в неделю</w:t>
      </w:r>
      <w:r w:rsidRPr="00B958FA">
        <w:rPr>
          <w:rFonts w:ascii="Times New Roman" w:eastAsia="Times New Roman" w:hAnsi="Times New Roman" w:cs="Times New Roman"/>
          <w:b/>
          <w:bCs/>
          <w:lang w:eastAsia="ru-RU"/>
        </w:rPr>
        <w:t xml:space="preserve"> – 1</w:t>
      </w:r>
    </w:p>
    <w:p w:rsidR="00A94658" w:rsidRPr="00B958FA" w:rsidRDefault="00A94658" w:rsidP="00A946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958FA">
        <w:rPr>
          <w:rFonts w:ascii="Times New Roman" w:eastAsia="Times New Roman" w:hAnsi="Times New Roman" w:cs="Times New Roman"/>
          <w:lang w:eastAsia="ru-RU"/>
        </w:rPr>
        <w:t>кол-во часов в году</w:t>
      </w:r>
      <w:r w:rsidRPr="00B958FA">
        <w:rPr>
          <w:rFonts w:ascii="Times New Roman" w:eastAsia="Times New Roman" w:hAnsi="Times New Roman" w:cs="Times New Roman"/>
          <w:b/>
          <w:bCs/>
          <w:lang w:eastAsia="ru-RU"/>
        </w:rPr>
        <w:t xml:space="preserve"> – 35</w:t>
      </w:r>
    </w:p>
    <w:p w:rsidR="00A94658" w:rsidRPr="00B958FA" w:rsidRDefault="00A94658" w:rsidP="00A946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58FA">
        <w:rPr>
          <w:rFonts w:ascii="Times New Roman" w:eastAsia="Times New Roman" w:hAnsi="Times New Roman" w:cs="Times New Roman"/>
          <w:lang w:eastAsia="ru-RU"/>
        </w:rPr>
        <w:t>кол-во контрольных работ в четверти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– 2</w:t>
      </w:r>
      <w:r w:rsidRPr="00B958FA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Pr="00B958FA">
        <w:rPr>
          <w:rFonts w:ascii="Times New Roman" w:eastAsia="Times New Roman" w:hAnsi="Times New Roman" w:cs="Times New Roman"/>
          <w:lang w:eastAsia="ru-RU"/>
        </w:rPr>
        <w:t>по плану)</w:t>
      </w:r>
    </w:p>
    <w:p w:rsidR="00A94658" w:rsidRPr="00B958FA" w:rsidRDefault="00A94658" w:rsidP="00A946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958FA">
        <w:rPr>
          <w:rFonts w:ascii="Times New Roman" w:eastAsia="Times New Roman" w:hAnsi="Times New Roman" w:cs="Times New Roman"/>
          <w:lang w:eastAsia="ru-RU"/>
        </w:rPr>
        <w:t xml:space="preserve">кол-во контрольных работ в году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– 7</w:t>
      </w:r>
      <w:r w:rsidRPr="00B958FA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Pr="00B958FA">
        <w:rPr>
          <w:rFonts w:ascii="Times New Roman" w:eastAsia="Times New Roman" w:hAnsi="Times New Roman" w:cs="Times New Roman"/>
          <w:lang w:eastAsia="ru-RU"/>
        </w:rPr>
        <w:t>по плану)</w:t>
      </w:r>
    </w:p>
    <w:p w:rsidR="00A94658" w:rsidRPr="00FF7DFF" w:rsidRDefault="00A94658" w:rsidP="00A946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958FA">
        <w:rPr>
          <w:rFonts w:ascii="Times New Roman" w:eastAsia="Times New Roman" w:hAnsi="Times New Roman" w:cs="Times New Roman"/>
          <w:lang w:eastAsia="ru-RU"/>
        </w:rPr>
        <w:t>кол-во проектных работ в году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FF7DFF">
        <w:rPr>
          <w:rFonts w:ascii="Times New Roman" w:eastAsia="Times New Roman" w:hAnsi="Times New Roman" w:cs="Times New Roman"/>
          <w:b/>
          <w:bCs/>
          <w:lang w:eastAsia="ru-RU"/>
        </w:rPr>
        <w:t>3</w:t>
      </w:r>
    </w:p>
    <w:p w:rsidR="00A94658" w:rsidRPr="003F1110" w:rsidRDefault="00A94658" w:rsidP="00A94658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</w:p>
    <w:tbl>
      <w:tblPr>
        <w:tblW w:w="134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904"/>
        <w:gridCol w:w="1438"/>
        <w:gridCol w:w="1740"/>
        <w:gridCol w:w="895"/>
        <w:gridCol w:w="1164"/>
        <w:gridCol w:w="1134"/>
        <w:gridCol w:w="1134"/>
        <w:gridCol w:w="1276"/>
        <w:gridCol w:w="1276"/>
      </w:tblGrid>
      <w:tr w:rsidR="00A94658" w:rsidRPr="00867B55" w:rsidTr="00492046">
        <w:trPr>
          <w:trHeight w:val="444"/>
        </w:trPr>
        <w:tc>
          <w:tcPr>
            <w:tcW w:w="470" w:type="dxa"/>
            <w:vMerge w:val="restart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904" w:type="dxa"/>
            <w:vMerge w:val="restart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и темы</w:t>
            </w:r>
          </w:p>
        </w:tc>
        <w:tc>
          <w:tcPr>
            <w:tcW w:w="1438" w:type="dxa"/>
            <w:vMerge w:val="restart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Д/</w:t>
            </w:r>
            <w:proofErr w:type="gramStart"/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6879" w:type="dxa"/>
            <w:gridSpan w:val="6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</w:tr>
      <w:tr w:rsidR="00A94658" w:rsidRPr="00867B55" w:rsidTr="00492046">
        <w:trPr>
          <w:trHeight w:val="336"/>
        </w:trPr>
        <w:tc>
          <w:tcPr>
            <w:tcW w:w="470" w:type="dxa"/>
            <w:vMerge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04" w:type="dxa"/>
            <w:vMerge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8" w:type="dxa"/>
            <w:vMerge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40" w:type="dxa"/>
            <w:vMerge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</w:p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плану</w:t>
            </w:r>
          </w:p>
        </w:tc>
        <w:tc>
          <w:tcPr>
            <w:tcW w:w="5984" w:type="dxa"/>
            <w:gridSpan w:val="5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факту</w:t>
            </w: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7в</w:t>
            </w: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7к</w:t>
            </w: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</w:tcPr>
          <w:p w:rsidR="00A94658" w:rsidRPr="00804783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83">
              <w:rPr>
                <w:rFonts w:ascii="Times New Roman" w:hAnsi="Times New Roman" w:cs="Times New Roman"/>
                <w:b/>
              </w:rPr>
              <w:t>Как</w:t>
            </w:r>
            <w:r w:rsidRPr="0080478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804783">
              <w:rPr>
                <w:rFonts w:ascii="Times New Roman" w:hAnsi="Times New Roman" w:cs="Times New Roman"/>
                <w:b/>
              </w:rPr>
              <w:t>прошло</w:t>
            </w:r>
            <w:r w:rsidRPr="0080478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804783">
              <w:rPr>
                <w:rFonts w:ascii="Times New Roman" w:hAnsi="Times New Roman" w:cs="Times New Roman"/>
                <w:b/>
              </w:rPr>
              <w:t>лето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1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 xml:space="preserve">Введение в тему «Как прошло лето?» Глобальное и селективное </w:t>
            </w:r>
            <w:proofErr w:type="spellStart"/>
            <w:r w:rsidRPr="00867B55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867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 упр.1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b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2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 xml:space="preserve"> Устная речь по теме «Как прошло лето?» Притяжательные местоимения в дательном падеже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 упр.2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Использование нового лексико-грамматического материала в монологе и диалоге о погоде.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Стр.7 упр.4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b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4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Глаголы с отделяемыми и неотделяемыми приставками в прошедшем времени.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Стр.10 упр.8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  <w:color w:val="FF0000"/>
              </w:rPr>
              <w:t>Контрольная работа.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Всё повторить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</w:tcPr>
          <w:p w:rsidR="00A94658" w:rsidRPr="00804783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783">
              <w:rPr>
                <w:rFonts w:ascii="Times New Roman" w:hAnsi="Times New Roman" w:cs="Times New Roman"/>
                <w:b/>
              </w:rPr>
              <w:t>Планы на будущее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492046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10" w:name="_GoBack"/>
            <w:bookmarkEnd w:id="10"/>
            <w:r w:rsidR="00A94658" w:rsidRPr="00867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 xml:space="preserve">Названия и характеристика профессий. Развитие навыков </w:t>
            </w:r>
            <w:proofErr w:type="spellStart"/>
            <w:r w:rsidRPr="00867B55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867B55">
              <w:rPr>
                <w:rFonts w:ascii="Times New Roman" w:hAnsi="Times New Roman" w:cs="Times New Roman"/>
              </w:rPr>
              <w:t xml:space="preserve"> и </w:t>
            </w:r>
            <w:r w:rsidRPr="00867B55">
              <w:rPr>
                <w:rFonts w:ascii="Times New Roman" w:hAnsi="Times New Roman" w:cs="Times New Roman"/>
              </w:rPr>
              <w:lastRenderedPageBreak/>
              <w:t>чтения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Стр.15 упр.4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 xml:space="preserve">Рассказ о своей будущей профессии и будущей профессии своего друга. Союз </w:t>
            </w:r>
            <w:r w:rsidRPr="00867B55">
              <w:rPr>
                <w:rFonts w:ascii="Times New Roman" w:hAnsi="Times New Roman" w:cs="Times New Roman"/>
                <w:lang w:val="de-DE"/>
              </w:rPr>
              <w:t>weil</w:t>
            </w:r>
            <w:r w:rsidRPr="00867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Стр.17 упр.7а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ь</w:t>
            </w:r>
            <w:r w:rsidRPr="00867B5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Чтение, понимание и обсуждение текста страноведческого характера.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Модальные глаголы в прошедшем времени.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B55">
              <w:rPr>
                <w:rFonts w:ascii="Times New Roman" w:hAnsi="Times New Roman" w:cs="Times New Roman"/>
                <w:color w:val="FF0000"/>
              </w:rPr>
              <w:t>Контрольная работа.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</w:tcPr>
          <w:p w:rsidR="00A94658" w:rsidRPr="00804783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783">
              <w:rPr>
                <w:rFonts w:ascii="Times New Roman" w:hAnsi="Times New Roman" w:cs="Times New Roman"/>
                <w:b/>
              </w:rPr>
              <w:t>Дружба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11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Краткие монологические и диалогические высказывания,</w:t>
            </w:r>
          </w:p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Личные местоимения в дательном падеже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Выучить склонение личных местоимений в дательном падеже.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12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 xml:space="preserve">Работе с лексикой в группе, используя словарь; </w:t>
            </w:r>
          </w:p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 xml:space="preserve">Знание </w:t>
            </w:r>
            <w:proofErr w:type="gramStart"/>
            <w:r w:rsidRPr="00867B55">
              <w:rPr>
                <w:rFonts w:ascii="Times New Roman" w:hAnsi="Times New Roman" w:cs="Times New Roman"/>
              </w:rPr>
              <w:t>грамматического</w:t>
            </w:r>
            <w:proofErr w:type="gramEnd"/>
          </w:p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материала и умение применять его на практике.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 xml:space="preserve">Выучить прилагательные из </w:t>
            </w:r>
            <w:r w:rsidRPr="00867B55">
              <w:rPr>
                <w:rFonts w:ascii="Times New Roman" w:hAnsi="Times New Roman" w:cs="Times New Roman"/>
                <w:i/>
                <w:iCs/>
              </w:rPr>
              <w:t>задания 6a LB.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13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Презентация грамматического материала. Сравнительная степень прилагательных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Стр.24 упр.8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14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Комплименты на немецком языке. Знание грамматического материала</w:t>
            </w:r>
          </w:p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и умение применять его на практике.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Стр.25 упр.11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Контрольная работа 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Всё повторить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</w:tcPr>
          <w:p w:rsidR="00A94658" w:rsidRPr="006A37DD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7DD">
              <w:rPr>
                <w:rFonts w:ascii="Times New Roman" w:hAnsi="Times New Roman" w:cs="Times New Roman"/>
                <w:b/>
              </w:rPr>
              <w:t>Изображение и звук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67B55">
              <w:rPr>
                <w:rFonts w:ascii="Times New Roman" w:hAnsi="Times New Roman" w:cs="Times New Roman"/>
              </w:rPr>
              <w:t xml:space="preserve">Презентация и </w:t>
            </w:r>
            <w:proofErr w:type="spellStart"/>
            <w:r w:rsidRPr="00867B55">
              <w:rPr>
                <w:rFonts w:ascii="Times New Roman" w:hAnsi="Times New Roman" w:cs="Times New Roman"/>
              </w:rPr>
              <w:t>семантизация</w:t>
            </w:r>
            <w:proofErr w:type="spellEnd"/>
            <w:r w:rsidRPr="00867B55">
              <w:rPr>
                <w:rFonts w:ascii="Times New Roman" w:hAnsi="Times New Roman" w:cs="Times New Roman"/>
              </w:rPr>
              <w:t xml:space="preserve"> лексического материала Глагол </w:t>
            </w:r>
            <w:proofErr w:type="spellStart"/>
            <w:r w:rsidRPr="00867B55">
              <w:rPr>
                <w:rFonts w:ascii="Times New Roman" w:hAnsi="Times New Roman" w:cs="Times New Roman"/>
                <w:i/>
                <w:iCs/>
              </w:rPr>
              <w:t>dürfen</w:t>
            </w:r>
            <w:proofErr w:type="spellEnd"/>
          </w:p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спряжение глагола</w:t>
            </w:r>
          </w:p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  <w:i/>
                <w:iCs/>
              </w:rPr>
              <w:t>d</w:t>
            </w:r>
            <w:r w:rsidRPr="00867B55">
              <w:rPr>
                <w:rFonts w:ascii="Times New Roman" w:hAnsi="Times New Roman" w:cs="Times New Roman"/>
                <w:i/>
                <w:iCs/>
                <w:lang w:val="de-DE"/>
              </w:rPr>
              <w:t>ü</w:t>
            </w:r>
            <w:proofErr w:type="spellStart"/>
            <w:r w:rsidRPr="00867B55">
              <w:rPr>
                <w:rFonts w:ascii="Times New Roman" w:hAnsi="Times New Roman" w:cs="Times New Roman"/>
                <w:i/>
                <w:iCs/>
              </w:rPr>
              <w:t>rfen</w:t>
            </w:r>
            <w:proofErr w:type="spellEnd"/>
            <w:r w:rsidRPr="00867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lastRenderedPageBreak/>
              <w:t>17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Интервьюирование друг друга на основе прослушанного и прочитанного материала.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Стр.36 упр.6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18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Чтение и понимание текста страноведческого характера о программах передач радио- и телевещания.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Стр.36 упр.7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19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sollen</w:t>
            </w: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 xml:space="preserve">. Предложения с союзом </w:t>
            </w: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wenn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Стр.37 упр.9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20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Контрольная работа.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Всё повторить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2904" w:type="dxa"/>
          </w:tcPr>
          <w:p w:rsidR="00A94658" w:rsidRPr="006A37DD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7DD">
              <w:rPr>
                <w:rFonts w:ascii="Times New Roman" w:hAnsi="Times New Roman" w:cs="Times New Roman"/>
                <w:b/>
              </w:rPr>
              <w:t>Взаимоотношения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21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Краткие устные и письменные монологические и диалогические высказывания</w:t>
            </w:r>
          </w:p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о своих чувствах и эмоциях. Возвратны</w:t>
            </w:r>
            <w:r>
              <w:rPr>
                <w:rFonts w:ascii="Times New Roman" w:hAnsi="Times New Roman" w:cs="Times New Roman"/>
              </w:rPr>
              <w:t>е глаголы и возвратное местоиме</w:t>
            </w:r>
            <w:r w:rsidRPr="00867B55">
              <w:rPr>
                <w:rFonts w:ascii="Times New Roman" w:hAnsi="Times New Roman" w:cs="Times New Roman"/>
              </w:rPr>
              <w:t xml:space="preserve">ние </w:t>
            </w:r>
            <w:proofErr w:type="spellStart"/>
            <w:r w:rsidRPr="00867B55">
              <w:rPr>
                <w:rFonts w:ascii="Times New Roman" w:hAnsi="Times New Roman" w:cs="Times New Roman"/>
                <w:i/>
                <w:iCs/>
              </w:rPr>
              <w:t>sich</w:t>
            </w:r>
            <w:proofErr w:type="spellEnd"/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Стр.42 упр.1с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22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Чтение и понимание текста, составление рассказа по образцу.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Стр.44 упр.6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23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Беседа о своей школе</w:t>
            </w:r>
            <w:proofErr w:type="gramStart"/>
            <w:r w:rsidRPr="00867B55">
              <w:rPr>
                <w:rFonts w:ascii="Times New Roman" w:hAnsi="Times New Roman" w:cs="Times New Roman"/>
              </w:rPr>
              <w:t>.</w:t>
            </w:r>
            <w:proofErr w:type="gramEnd"/>
            <w:r w:rsidRPr="00867B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B55">
              <w:rPr>
                <w:rFonts w:ascii="Times New Roman" w:hAnsi="Times New Roman" w:cs="Times New Roman"/>
              </w:rPr>
              <w:t>м</w:t>
            </w:r>
            <w:proofErr w:type="gramEnd"/>
            <w:r w:rsidRPr="00867B55">
              <w:rPr>
                <w:rFonts w:ascii="Times New Roman" w:hAnsi="Times New Roman" w:cs="Times New Roman"/>
              </w:rPr>
              <w:t xml:space="preserve">естоимений </w:t>
            </w:r>
            <w:proofErr w:type="spellStart"/>
            <w:r w:rsidRPr="00867B55">
              <w:rPr>
                <w:rFonts w:ascii="Times New Roman" w:hAnsi="Times New Roman" w:cs="Times New Roman"/>
                <w:i/>
                <w:iCs/>
              </w:rPr>
              <w:t>welch</w:t>
            </w:r>
            <w:proofErr w:type="spellEnd"/>
            <w:r w:rsidRPr="00867B55">
              <w:rPr>
                <w:rFonts w:ascii="Times New Roman" w:hAnsi="Times New Roman" w:cs="Times New Roman"/>
                <w:i/>
                <w:iCs/>
              </w:rPr>
              <w:t xml:space="preserve">-, </w:t>
            </w:r>
            <w:proofErr w:type="spellStart"/>
            <w:r w:rsidRPr="00867B55">
              <w:rPr>
                <w:rFonts w:ascii="Times New Roman" w:hAnsi="Times New Roman" w:cs="Times New Roman"/>
                <w:i/>
                <w:iCs/>
              </w:rPr>
              <w:t>jed</w:t>
            </w:r>
            <w:proofErr w:type="spellEnd"/>
            <w:r w:rsidRPr="00867B55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867B5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867B55">
              <w:rPr>
                <w:rFonts w:ascii="Times New Roman" w:hAnsi="Times New Roman" w:cs="Times New Roman"/>
                <w:i/>
                <w:iCs/>
              </w:rPr>
              <w:t>dies</w:t>
            </w:r>
            <w:proofErr w:type="spellEnd"/>
            <w:r w:rsidRPr="00867B55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Стр.45 упр.8с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 xml:space="preserve">Пути выхода из конфликтных ситуаций, опираясь на </w:t>
            </w:r>
            <w:proofErr w:type="gramStart"/>
            <w:r w:rsidRPr="00867B55">
              <w:rPr>
                <w:rFonts w:ascii="Times New Roman" w:hAnsi="Times New Roman" w:cs="Times New Roman"/>
              </w:rPr>
              <w:t>текстовой</w:t>
            </w:r>
            <w:proofErr w:type="gramEnd"/>
          </w:p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материал. Повторение лексико-грамматического материала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E4362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Стр.47 упр.12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b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Контрольная работа.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Всё повторить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4" w:type="dxa"/>
          </w:tcPr>
          <w:p w:rsidR="00A94658" w:rsidRPr="006A37DD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7DD">
              <w:rPr>
                <w:rFonts w:ascii="Times New Roman" w:hAnsi="Times New Roman" w:cs="Times New Roman"/>
                <w:b/>
              </w:rPr>
              <w:t>Это мне нравится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Краткие устные и письменные монологические и диалогические высказывания</w:t>
            </w:r>
          </w:p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 xml:space="preserve">о любимых вещах и животных. Глагол </w:t>
            </w:r>
            <w:proofErr w:type="spellStart"/>
            <w:r w:rsidRPr="00867B55">
              <w:rPr>
                <w:rFonts w:ascii="Times New Roman" w:hAnsi="Times New Roman" w:cs="Times New Roman"/>
                <w:i/>
                <w:iCs/>
              </w:rPr>
              <w:t>gefallen</w:t>
            </w:r>
            <w:proofErr w:type="spellEnd"/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Стр.50 упр.2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Характеристика объектов или явлений</w:t>
            </w:r>
            <w:r>
              <w:rPr>
                <w:rFonts w:ascii="Times New Roman" w:hAnsi="Times New Roman" w:cs="Times New Roman"/>
              </w:rPr>
              <w:t>.</w:t>
            </w:r>
            <w:r w:rsidRPr="00867B55">
              <w:rPr>
                <w:rFonts w:ascii="Times New Roman" w:hAnsi="Times New Roman" w:cs="Times New Roman"/>
              </w:rPr>
              <w:t xml:space="preserve"> Склонение прилагательных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Стр.52 упр.4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Описание человека: его внешности, одежды, аксессуары, используя полученные грамматические знания.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Стр.53 упр.7с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29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Описание своего друга/своей подруги, Склонение прилагательных после</w:t>
            </w:r>
          </w:p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определённого артикля в именительном и винительном падежах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Стр.54 правило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30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Контрольная работа 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2904" w:type="dxa"/>
          </w:tcPr>
          <w:p w:rsidR="00A94658" w:rsidRPr="006A37DD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7DD">
              <w:rPr>
                <w:rFonts w:ascii="Times New Roman" w:hAnsi="Times New Roman" w:cs="Times New Roman"/>
                <w:b/>
              </w:rPr>
              <w:t>Подробнее о себе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31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Употребление в речи порядковых числительных и даты.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Стр.58 правило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32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>Работа над мини-проектами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Стр.59 упр.5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val="de-DE" w:eastAsia="ru-RU"/>
              </w:rPr>
              <w:t>33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7B55">
              <w:rPr>
                <w:rFonts w:ascii="Times New Roman" w:hAnsi="Times New Roman" w:cs="Times New Roman"/>
              </w:rPr>
              <w:t xml:space="preserve">Работать с </w:t>
            </w:r>
            <w:proofErr w:type="spellStart"/>
            <w:r w:rsidRPr="00867B55">
              <w:rPr>
                <w:rFonts w:ascii="Times New Roman" w:hAnsi="Times New Roman" w:cs="Times New Roman"/>
              </w:rPr>
              <w:t>ассоциограммой</w:t>
            </w:r>
            <w:proofErr w:type="spellEnd"/>
            <w:r w:rsidRPr="00867B55">
              <w:rPr>
                <w:rFonts w:ascii="Times New Roman" w:hAnsi="Times New Roman" w:cs="Times New Roman"/>
              </w:rPr>
              <w:t>. Устное и письменное высказывания о школьной жизни. Прилагательные в дательном падеже.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945E76" w:rsidRDefault="00A94658" w:rsidP="004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Стр.61 упр.9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b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Контрольная работа.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Всё повторить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58" w:rsidRPr="00867B55" w:rsidTr="00492046">
        <w:tc>
          <w:tcPr>
            <w:tcW w:w="470" w:type="dxa"/>
          </w:tcPr>
          <w:p w:rsidR="00A94658" w:rsidRPr="00867B55" w:rsidRDefault="00A94658" w:rsidP="00492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5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904" w:type="dxa"/>
          </w:tcPr>
          <w:p w:rsidR="00A94658" w:rsidRPr="00867B55" w:rsidRDefault="00A94658" w:rsidP="00492046">
            <w:pPr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Планы на лето.</w:t>
            </w:r>
          </w:p>
        </w:tc>
        <w:tc>
          <w:tcPr>
            <w:tcW w:w="1438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:rsidR="00A94658" w:rsidRPr="00867B55" w:rsidRDefault="00A94658" w:rsidP="00492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Всё повторить</w:t>
            </w:r>
          </w:p>
        </w:tc>
        <w:tc>
          <w:tcPr>
            <w:tcW w:w="895" w:type="dxa"/>
          </w:tcPr>
          <w:p w:rsidR="00A94658" w:rsidRPr="00867B55" w:rsidRDefault="00A94658" w:rsidP="00492046">
            <w:pPr>
              <w:jc w:val="center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16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94658" w:rsidRPr="00867B55" w:rsidRDefault="00A94658" w:rsidP="00492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4658" w:rsidRDefault="00A94658" w:rsidP="00A94658"/>
    <w:p w:rsidR="00A94658" w:rsidRDefault="00A94658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6E6" w:rsidRDefault="00E346E6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6E6" w:rsidRDefault="00E346E6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6E6" w:rsidRDefault="00E346E6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6E6" w:rsidRDefault="00E346E6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658" w:rsidRDefault="00A94658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658" w:rsidRDefault="00A94658" w:rsidP="00A946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658" w:rsidRPr="00A94658" w:rsidRDefault="00A94658" w:rsidP="00A94658">
      <w:pPr>
        <w:pStyle w:val="a3"/>
        <w:jc w:val="center"/>
        <w:rPr>
          <w:sz w:val="28"/>
          <w:szCs w:val="28"/>
        </w:rPr>
      </w:pPr>
    </w:p>
    <w:sectPr w:rsidR="00A94658" w:rsidRPr="00A94658" w:rsidSect="00E346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268"/>
    <w:multiLevelType w:val="multilevel"/>
    <w:tmpl w:val="99A26D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86F32"/>
    <w:multiLevelType w:val="multilevel"/>
    <w:tmpl w:val="8682C95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126C0"/>
    <w:multiLevelType w:val="hybridMultilevel"/>
    <w:tmpl w:val="875A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6B38"/>
    <w:rsid w:val="00076ACD"/>
    <w:rsid w:val="00324150"/>
    <w:rsid w:val="003260C6"/>
    <w:rsid w:val="00492046"/>
    <w:rsid w:val="00914FA3"/>
    <w:rsid w:val="00A94658"/>
    <w:rsid w:val="00CF73D9"/>
    <w:rsid w:val="00DD6B38"/>
    <w:rsid w:val="00E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arakelova-k</cp:lastModifiedBy>
  <cp:revision>5</cp:revision>
  <dcterms:created xsi:type="dcterms:W3CDTF">2014-10-31T01:28:00Z</dcterms:created>
  <dcterms:modified xsi:type="dcterms:W3CDTF">2014-11-05T06:04:00Z</dcterms:modified>
</cp:coreProperties>
</file>