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0" w:rsidRDefault="008716F5" w:rsidP="00862450">
      <w:pPr>
        <w:pStyle w:val="a6"/>
        <w:jc w:val="left"/>
        <w:rPr>
          <w:bCs w:val="0"/>
          <w:sz w:val="24"/>
        </w:rPr>
      </w:pPr>
      <w:r>
        <w:rPr>
          <w:rFonts w:asciiTheme="minorHAnsi" w:eastAsiaTheme="minorHAnsi" w:hAnsiTheme="minorHAnsi" w:cstheme="minorHAnsi"/>
          <w:b w:val="0"/>
          <w:bCs w:val="0"/>
          <w:sz w:val="24"/>
          <w:lang w:eastAsia="en-US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862450">
        <w:rPr>
          <w:rFonts w:asciiTheme="minorHAnsi" w:eastAsiaTheme="minorHAnsi" w:hAnsiTheme="minorHAnsi" w:cstheme="minorHAnsi"/>
          <w:b w:val="0"/>
          <w:bCs w:val="0"/>
          <w:sz w:val="24"/>
          <w:lang w:eastAsia="en-US"/>
        </w:rPr>
        <w:t xml:space="preserve">                       </w:t>
      </w:r>
      <w:r w:rsidR="00862450">
        <w:rPr>
          <w:bCs w:val="0"/>
          <w:sz w:val="24"/>
        </w:rPr>
        <w:t>Муниципальное бюджетное общеобразовательное учреждение</w:t>
      </w:r>
    </w:p>
    <w:p w:rsidR="00862450" w:rsidRDefault="00862450" w:rsidP="00862450">
      <w:pPr>
        <w:pStyle w:val="a6"/>
        <w:rPr>
          <w:bCs w:val="0"/>
          <w:sz w:val="24"/>
        </w:rPr>
      </w:pPr>
      <w:r>
        <w:rPr>
          <w:bCs w:val="0"/>
          <w:sz w:val="24"/>
        </w:rPr>
        <w:t>«Средняя общеобразовательная школа № 8 имени А.С.Пушкина»</w:t>
      </w:r>
    </w:p>
    <w:p w:rsidR="00862450" w:rsidRDefault="00862450" w:rsidP="00862450">
      <w:pPr>
        <w:pStyle w:val="a6"/>
        <w:rPr>
          <w:b w:val="0"/>
          <w:bCs w:val="0"/>
          <w:sz w:val="24"/>
        </w:rPr>
      </w:pPr>
    </w:p>
    <w:p w:rsidR="00862450" w:rsidRDefault="00862450" w:rsidP="00862450">
      <w:pPr>
        <w:pStyle w:val="a6"/>
        <w:jc w:val="left"/>
        <w:rPr>
          <w:b w:val="0"/>
          <w:bCs w:val="0"/>
          <w:sz w:val="24"/>
        </w:rPr>
      </w:pPr>
    </w:p>
    <w:p w:rsidR="00862450" w:rsidRDefault="00862450" w:rsidP="00862450">
      <w:pPr>
        <w:pStyle w:val="a6"/>
        <w:jc w:val="left"/>
        <w:rPr>
          <w:b w:val="0"/>
          <w:bCs w:val="0"/>
          <w:sz w:val="24"/>
        </w:rPr>
      </w:pPr>
    </w:p>
    <w:p w:rsidR="00862450" w:rsidRDefault="00862450" w:rsidP="00862450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Рассмотрено:                                     Согласовано:                                    Утверждаю:</w:t>
      </w:r>
    </w:p>
    <w:p w:rsidR="00862450" w:rsidRDefault="00862450" w:rsidP="00862450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Заседание ШМО учителей               Заседание МС              </w:t>
      </w:r>
      <w:r>
        <w:rPr>
          <w:b w:val="0"/>
          <w:bCs w:val="0"/>
          <w:sz w:val="22"/>
          <w:szCs w:val="22"/>
        </w:rPr>
        <w:tab/>
        <w:t xml:space="preserve">   </w:t>
      </w:r>
      <w:r>
        <w:rPr>
          <w:b w:val="0"/>
          <w:bCs w:val="0"/>
          <w:sz w:val="22"/>
          <w:szCs w:val="22"/>
        </w:rPr>
        <w:tab/>
        <w:t xml:space="preserve">   Директор МОУ «СОШ № 8</w:t>
      </w:r>
    </w:p>
    <w:p w:rsidR="00862450" w:rsidRDefault="00862450" w:rsidP="00862450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Протокол №___________               </w:t>
      </w:r>
      <w:r>
        <w:rPr>
          <w:b w:val="0"/>
          <w:bCs w:val="0"/>
          <w:sz w:val="22"/>
          <w:szCs w:val="22"/>
        </w:rPr>
        <w:tab/>
        <w:t xml:space="preserve">  </w:t>
      </w:r>
      <w:proofErr w:type="gramStart"/>
      <w:r>
        <w:rPr>
          <w:b w:val="0"/>
          <w:bCs w:val="0"/>
          <w:sz w:val="22"/>
          <w:szCs w:val="22"/>
        </w:rPr>
        <w:t>Протокол</w:t>
      </w:r>
      <w:proofErr w:type="gramEnd"/>
      <w:r>
        <w:rPr>
          <w:b w:val="0"/>
          <w:bCs w:val="0"/>
          <w:sz w:val="22"/>
          <w:szCs w:val="22"/>
        </w:rPr>
        <w:t xml:space="preserve"> №________          </w:t>
      </w:r>
      <w:r>
        <w:rPr>
          <w:b w:val="0"/>
          <w:bCs w:val="0"/>
          <w:sz w:val="22"/>
          <w:szCs w:val="22"/>
        </w:rPr>
        <w:tab/>
        <w:t xml:space="preserve">   имени А.С.Пушкина»</w:t>
      </w:r>
    </w:p>
    <w:p w:rsidR="00862450" w:rsidRDefault="00060BDA" w:rsidP="00862450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 «___»________ 2013</w:t>
      </w:r>
      <w:r w:rsidR="00862450">
        <w:rPr>
          <w:b w:val="0"/>
          <w:bCs w:val="0"/>
          <w:sz w:val="22"/>
          <w:szCs w:val="22"/>
        </w:rPr>
        <w:t xml:space="preserve">г.    </w:t>
      </w:r>
      <w:r>
        <w:rPr>
          <w:b w:val="0"/>
          <w:bCs w:val="0"/>
          <w:sz w:val="22"/>
          <w:szCs w:val="22"/>
        </w:rPr>
        <w:t xml:space="preserve">              от «__»______ 2013</w:t>
      </w:r>
      <w:r w:rsidR="00862450">
        <w:rPr>
          <w:b w:val="0"/>
          <w:bCs w:val="0"/>
          <w:sz w:val="22"/>
          <w:szCs w:val="22"/>
        </w:rPr>
        <w:t xml:space="preserve"> г.           </w:t>
      </w:r>
    </w:p>
    <w:p w:rsidR="00862450" w:rsidRDefault="00862450" w:rsidP="00862450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Руководитель ШМО                         Председатель МС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____________</w:t>
      </w:r>
      <w:proofErr w:type="spellStart"/>
      <w:r>
        <w:rPr>
          <w:b w:val="0"/>
          <w:bCs w:val="0"/>
          <w:sz w:val="22"/>
          <w:szCs w:val="22"/>
        </w:rPr>
        <w:t>Ю.К.Потёкина</w:t>
      </w:r>
      <w:proofErr w:type="spellEnd"/>
      <w:r>
        <w:rPr>
          <w:b w:val="0"/>
          <w:bCs w:val="0"/>
          <w:sz w:val="22"/>
          <w:szCs w:val="22"/>
        </w:rPr>
        <w:t xml:space="preserve"> </w:t>
      </w:r>
    </w:p>
    <w:p w:rsidR="00862450" w:rsidRDefault="00862450" w:rsidP="00862450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_________ </w:t>
      </w:r>
      <w:proofErr w:type="spellStart"/>
      <w:r>
        <w:rPr>
          <w:b w:val="0"/>
          <w:bCs w:val="0"/>
          <w:sz w:val="22"/>
          <w:szCs w:val="22"/>
        </w:rPr>
        <w:t>Т.А.Фарафонова</w:t>
      </w:r>
      <w:proofErr w:type="spellEnd"/>
      <w:r>
        <w:rPr>
          <w:b w:val="0"/>
          <w:bCs w:val="0"/>
          <w:sz w:val="22"/>
          <w:szCs w:val="22"/>
        </w:rPr>
        <w:t xml:space="preserve">                 __________</w:t>
      </w:r>
      <w:proofErr w:type="spellStart"/>
      <w:r>
        <w:rPr>
          <w:b w:val="0"/>
          <w:bCs w:val="0"/>
          <w:sz w:val="22"/>
          <w:szCs w:val="22"/>
        </w:rPr>
        <w:t>Н.А.Слюсар</w:t>
      </w:r>
      <w:r w:rsidR="00060BDA">
        <w:rPr>
          <w:b w:val="0"/>
          <w:bCs w:val="0"/>
          <w:sz w:val="22"/>
          <w:szCs w:val="22"/>
        </w:rPr>
        <w:t>ь</w:t>
      </w:r>
      <w:proofErr w:type="spellEnd"/>
      <w:r w:rsidR="00060BDA">
        <w:rPr>
          <w:b w:val="0"/>
          <w:bCs w:val="0"/>
          <w:sz w:val="22"/>
          <w:szCs w:val="22"/>
        </w:rPr>
        <w:t xml:space="preserve">       </w:t>
      </w:r>
      <w:r w:rsidR="00060BDA">
        <w:rPr>
          <w:b w:val="0"/>
          <w:bCs w:val="0"/>
          <w:sz w:val="22"/>
          <w:szCs w:val="22"/>
        </w:rPr>
        <w:tab/>
        <w:t xml:space="preserve">  «___»__________ 20113</w:t>
      </w:r>
      <w:r>
        <w:rPr>
          <w:b w:val="0"/>
          <w:bCs w:val="0"/>
          <w:sz w:val="22"/>
          <w:szCs w:val="22"/>
        </w:rPr>
        <w:t>г</w:t>
      </w:r>
    </w:p>
    <w:p w:rsidR="00862450" w:rsidRDefault="00862450" w:rsidP="008624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pStyle w:val="a6"/>
        <w:rPr>
          <w:sz w:val="24"/>
        </w:rPr>
      </w:pPr>
    </w:p>
    <w:p w:rsidR="00862450" w:rsidRDefault="00862450" w:rsidP="0086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</w:p>
    <w:p w:rsidR="00862450" w:rsidRDefault="00862450" w:rsidP="00862450">
      <w:pPr>
        <w:jc w:val="center"/>
        <w:rPr>
          <w:sz w:val="28"/>
          <w:szCs w:val="28"/>
        </w:rPr>
      </w:pPr>
    </w:p>
    <w:p w:rsidR="00862450" w:rsidRDefault="00862450" w:rsidP="00862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область: </w:t>
      </w:r>
      <w:r>
        <w:rPr>
          <w:b/>
          <w:sz w:val="28"/>
          <w:szCs w:val="28"/>
        </w:rPr>
        <w:t>естествознание</w:t>
      </w:r>
    </w:p>
    <w:p w:rsidR="00862450" w:rsidRDefault="00862450" w:rsidP="008624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Наименование учебного курса: география КБР</w:t>
      </w:r>
    </w:p>
    <w:p w:rsidR="00862450" w:rsidRDefault="002B32A4" w:rsidP="00862450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Класс: 8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 ,в </w:t>
      </w:r>
    </w:p>
    <w:p w:rsidR="00862450" w:rsidRDefault="00862450" w:rsidP="008624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Учебный год:   </w:t>
      </w:r>
      <w:r>
        <w:rPr>
          <w:b/>
          <w:sz w:val="28"/>
          <w:szCs w:val="28"/>
        </w:rPr>
        <w:t>2012-2013</w:t>
      </w:r>
    </w:p>
    <w:p w:rsidR="00862450" w:rsidRDefault="00862450" w:rsidP="00862450">
      <w:pPr>
        <w:jc w:val="center"/>
        <w:rPr>
          <w:sz w:val="28"/>
          <w:szCs w:val="28"/>
        </w:rPr>
      </w:pPr>
    </w:p>
    <w:p w:rsidR="00862450" w:rsidRDefault="00862450" w:rsidP="008624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Учитель: Фарафонова Татьяна  Андреевна</w:t>
      </w:r>
    </w:p>
    <w:p w:rsidR="00862450" w:rsidRDefault="00862450" w:rsidP="00862450">
      <w:pPr>
        <w:jc w:val="center"/>
        <w:rPr>
          <w:sz w:val="24"/>
          <w:szCs w:val="24"/>
          <w:u w:val="single"/>
        </w:rPr>
      </w:pPr>
    </w:p>
    <w:p w:rsidR="00862450" w:rsidRDefault="00862450" w:rsidP="00862450"/>
    <w:p w:rsidR="00862450" w:rsidRDefault="00862450" w:rsidP="00862450"/>
    <w:p w:rsidR="00862450" w:rsidRDefault="00862450" w:rsidP="00862450"/>
    <w:p w:rsidR="00862450" w:rsidRDefault="00862450" w:rsidP="00862450"/>
    <w:p w:rsidR="00862450" w:rsidRDefault="00862450" w:rsidP="00360E07"/>
    <w:p w:rsidR="00862450" w:rsidRDefault="00862450" w:rsidP="00360E07">
      <w:pPr>
        <w:jc w:val="center"/>
      </w:pPr>
      <w:r>
        <w:lastRenderedPageBreak/>
        <w:t>г</w:t>
      </w:r>
      <w:proofErr w:type="gramStart"/>
      <w:r>
        <w:t>.П</w:t>
      </w:r>
      <w:proofErr w:type="gramEnd"/>
      <w:r>
        <w:t>рохладный КБР</w:t>
      </w:r>
    </w:p>
    <w:p w:rsidR="00857DC6" w:rsidRPr="00862450" w:rsidRDefault="00857DC6" w:rsidP="00862450">
      <w:r w:rsidRPr="002E4673">
        <w:rPr>
          <w:rFonts w:cstheme="minorHAnsi"/>
          <w:b/>
          <w:sz w:val="24"/>
          <w:szCs w:val="24"/>
        </w:rPr>
        <w:t>Рабочая программа по географии КБР.(</w:t>
      </w:r>
      <w:r w:rsidRPr="002E4673">
        <w:rPr>
          <w:rFonts w:cstheme="minorHAnsi"/>
          <w:sz w:val="24"/>
          <w:szCs w:val="24"/>
        </w:rPr>
        <w:t>8класс)</w:t>
      </w:r>
    </w:p>
    <w:p w:rsidR="00123309" w:rsidRDefault="00857DC6" w:rsidP="00123309">
      <w:pPr>
        <w:pStyle w:val="a5"/>
      </w:pPr>
      <w:r w:rsidRPr="002E4673">
        <w:t>Данная рабочая про</w:t>
      </w:r>
      <w:r w:rsidR="00123309">
        <w:t>грамма составлена на основании:</w:t>
      </w:r>
    </w:p>
    <w:p w:rsidR="00857DC6" w:rsidRPr="002E4673" w:rsidRDefault="00857DC6" w:rsidP="00123309">
      <w:pPr>
        <w:pStyle w:val="a5"/>
      </w:pPr>
      <w:r w:rsidRPr="002E4673"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E4673">
          <w:t>2004 г</w:t>
        </w:r>
      </w:smartTag>
    </w:p>
    <w:p w:rsidR="00857DC6" w:rsidRPr="002E4673" w:rsidRDefault="00857DC6" w:rsidP="00123309">
      <w:pPr>
        <w:pStyle w:val="a5"/>
      </w:pPr>
      <w:r w:rsidRPr="002E4673">
        <w:t>программы «Министерства образования КБР. География Кабардино-Балкарской республики. Нальчик.2000 г.»</w:t>
      </w:r>
      <w:r w:rsidR="00123309">
        <w:t>. Данная программа ориентирована на УМК</w:t>
      </w:r>
      <w:r w:rsidR="00123309" w:rsidRPr="00123309">
        <w:t xml:space="preserve"> </w:t>
      </w:r>
      <w:r w:rsidR="00123309">
        <w:t>«</w:t>
      </w:r>
      <w:r w:rsidR="00123309" w:rsidRPr="00F62E66">
        <w:t xml:space="preserve">Л.З. </w:t>
      </w:r>
      <w:proofErr w:type="spellStart"/>
      <w:r w:rsidR="00123309" w:rsidRPr="00F62E66">
        <w:t>Емузова</w:t>
      </w:r>
      <w:proofErr w:type="spellEnd"/>
      <w:r w:rsidR="00123309" w:rsidRPr="00F62E66">
        <w:t xml:space="preserve"> География </w:t>
      </w:r>
      <w:proofErr w:type="spellStart"/>
      <w:proofErr w:type="gramStart"/>
      <w:r w:rsidR="00123309" w:rsidRPr="00F62E66">
        <w:t>Кабардино</w:t>
      </w:r>
      <w:proofErr w:type="spellEnd"/>
      <w:r w:rsidR="00123309" w:rsidRPr="00F62E66">
        <w:t xml:space="preserve"> – Балкарской</w:t>
      </w:r>
      <w:proofErr w:type="gramEnd"/>
      <w:r w:rsidR="00123309" w:rsidRPr="00F62E66">
        <w:t xml:space="preserve"> Республики. Нальчик «Эльбрус» 2010</w:t>
      </w:r>
      <w:r w:rsidR="00123309">
        <w:t>»</w:t>
      </w:r>
    </w:p>
    <w:p w:rsidR="00123309" w:rsidRDefault="00123309" w:rsidP="00123309">
      <w:pPr>
        <w:pStyle w:val="a5"/>
        <w:rPr>
          <w:rFonts w:cstheme="minorHAnsi"/>
          <w:b/>
          <w:color w:val="000000"/>
          <w:sz w:val="24"/>
          <w:szCs w:val="24"/>
        </w:rPr>
      </w:pPr>
    </w:p>
    <w:p w:rsidR="00857DC6" w:rsidRPr="002E4673" w:rsidRDefault="00857DC6" w:rsidP="00123309">
      <w:pPr>
        <w:pStyle w:val="a5"/>
        <w:rPr>
          <w:rFonts w:cstheme="minorHAnsi"/>
          <w:sz w:val="24"/>
          <w:szCs w:val="24"/>
        </w:rPr>
      </w:pPr>
      <w:r w:rsidRPr="002E4673">
        <w:rPr>
          <w:rFonts w:cstheme="minorHAnsi"/>
          <w:b/>
          <w:color w:val="000000"/>
          <w:sz w:val="24"/>
          <w:szCs w:val="24"/>
        </w:rPr>
        <w:t>Главная задача данного курса</w:t>
      </w:r>
      <w:r w:rsidRPr="002E4673">
        <w:rPr>
          <w:rFonts w:cstheme="minorHAnsi"/>
          <w:color w:val="000000"/>
          <w:sz w:val="24"/>
          <w:szCs w:val="24"/>
        </w:rPr>
        <w:t xml:space="preserve"> — формирование це</w:t>
      </w:r>
      <w:r w:rsidRPr="002E4673">
        <w:rPr>
          <w:rFonts w:cstheme="minorHAnsi"/>
          <w:color w:val="000000"/>
          <w:sz w:val="24"/>
          <w:szCs w:val="24"/>
        </w:rPr>
        <w:softHyphen/>
        <w:t>лостного представления об особенностях природы  КБР,  воспитание гражданственности и патриотизма учащихся, уважения к истории и куль</w:t>
      </w:r>
      <w:r w:rsidRPr="002E4673">
        <w:rPr>
          <w:rFonts w:cstheme="minorHAnsi"/>
          <w:color w:val="000000"/>
          <w:sz w:val="24"/>
          <w:szCs w:val="24"/>
        </w:rPr>
        <w:softHyphen/>
        <w:t>туре своей республики выработ</w:t>
      </w:r>
      <w:r w:rsidRPr="002E4673">
        <w:rPr>
          <w:rFonts w:cstheme="minorHAnsi"/>
          <w:color w:val="000000"/>
          <w:sz w:val="24"/>
          <w:szCs w:val="24"/>
        </w:rPr>
        <w:softHyphen/>
        <w:t>ка умений и навыков; разви</w:t>
      </w:r>
      <w:r w:rsidRPr="002E4673">
        <w:rPr>
          <w:rFonts w:cstheme="minorHAnsi"/>
          <w:color w:val="000000"/>
          <w:sz w:val="24"/>
          <w:szCs w:val="24"/>
        </w:rPr>
        <w:softHyphen/>
        <w:t>тие географического мышления</w:t>
      </w:r>
      <w:r w:rsidR="00123309">
        <w:rPr>
          <w:rFonts w:cstheme="minorHAnsi"/>
          <w:color w:val="000000"/>
          <w:sz w:val="24"/>
          <w:szCs w:val="24"/>
        </w:rPr>
        <w:t>.</w:t>
      </w:r>
    </w:p>
    <w:p w:rsidR="00857DC6" w:rsidRPr="002E4673" w:rsidRDefault="00123309" w:rsidP="00857DC6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учебном плане школы на изучение географии КБР отводится35</w:t>
      </w:r>
      <w:r w:rsidR="00857DC6" w:rsidRPr="002E4673">
        <w:rPr>
          <w:rFonts w:cstheme="minorHAnsi"/>
          <w:sz w:val="24"/>
          <w:szCs w:val="24"/>
        </w:rPr>
        <w:t xml:space="preserve"> часа в год, 1час в неделю.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Программа реализует идеи стандарта и составлена с учётом новой Концепции географического образования и стандарта образования, отражает комплексный подход к изучению географической среды и её пространственной составляющей в рамках реализации регионального компонента. Это позволяет рассматривать природные, экономические и социальные факторы, формирующие и изменяющие окружающую среду республики, в их равноправном взаимодействии. Программа формирует систему </w:t>
      </w:r>
      <w:proofErr w:type="spellStart"/>
      <w:r w:rsidRPr="002E4673">
        <w:rPr>
          <w:rFonts w:cstheme="minorHAnsi"/>
          <w:sz w:val="24"/>
          <w:szCs w:val="24"/>
        </w:rPr>
        <w:t>геоэкологических</w:t>
      </w:r>
      <w:proofErr w:type="spellEnd"/>
      <w:r w:rsidRPr="002E4673">
        <w:rPr>
          <w:rFonts w:cstheme="minorHAnsi"/>
          <w:sz w:val="24"/>
          <w:szCs w:val="24"/>
        </w:rPr>
        <w:t>, геоэкономических и социокультурных взглядов, ценностей, отношений учащихся не только на эмоциональном, но и на рациональном уровне. В основу содержания предмета положено изучение природы и географической среды для жизни и деятельности человека и общества.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Программа формирует у школьников знания основ географического пространства на местном и региональном уровнях, а также умения правильно ориентироваться в пространстве, в ракурсе национально </w:t>
      </w:r>
      <w:proofErr w:type="gramStart"/>
      <w:r w:rsidRPr="002E4673">
        <w:rPr>
          <w:rFonts w:cstheme="minorHAnsi"/>
          <w:sz w:val="24"/>
          <w:szCs w:val="24"/>
        </w:rPr>
        <w:t>–р</w:t>
      </w:r>
      <w:proofErr w:type="gramEnd"/>
      <w:r w:rsidRPr="002E4673">
        <w:rPr>
          <w:rFonts w:cstheme="minorHAnsi"/>
          <w:sz w:val="24"/>
          <w:szCs w:val="24"/>
        </w:rPr>
        <w:t>егионального компонента по географии КБР, так как изучение  «малой»Родины, её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123309" w:rsidRDefault="00123309" w:rsidP="00857DC6">
      <w:pPr>
        <w:pStyle w:val="a5"/>
        <w:jc w:val="both"/>
        <w:rPr>
          <w:rFonts w:cstheme="minorHAnsi"/>
          <w:b/>
          <w:sz w:val="24"/>
          <w:szCs w:val="24"/>
        </w:rPr>
      </w:pPr>
    </w:p>
    <w:p w:rsidR="00857DC6" w:rsidRPr="002E4673" w:rsidRDefault="00857DC6" w:rsidP="00857DC6">
      <w:pPr>
        <w:pStyle w:val="a5"/>
        <w:jc w:val="both"/>
        <w:rPr>
          <w:rFonts w:cstheme="minorHAnsi"/>
          <w:b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Цель программы:</w:t>
      </w:r>
    </w:p>
    <w:p w:rsidR="00857DC6" w:rsidRPr="002E4673" w:rsidRDefault="00857DC6" w:rsidP="00857D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республики; о своей малой Родин</w:t>
      </w:r>
      <w:proofErr w:type="gramStart"/>
      <w:r w:rsidRPr="002E4673">
        <w:rPr>
          <w:rFonts w:cstheme="minorHAnsi"/>
          <w:sz w:val="24"/>
          <w:szCs w:val="24"/>
        </w:rPr>
        <w:t>е-</w:t>
      </w:r>
      <w:proofErr w:type="gramEnd"/>
      <w:r w:rsidRPr="002E4673">
        <w:rPr>
          <w:rFonts w:cstheme="minorHAnsi"/>
          <w:sz w:val="24"/>
          <w:szCs w:val="24"/>
        </w:rPr>
        <w:t xml:space="preserve"> КБР во всём её разнообразии и целостности; об окружающей среде, путях её сохранения и рационального использования.</w:t>
      </w:r>
    </w:p>
    <w:p w:rsidR="00857DC6" w:rsidRPr="002E4673" w:rsidRDefault="00857DC6" w:rsidP="00857D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Овладение умениями ориентироваться на местности,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процессов.</w:t>
      </w:r>
    </w:p>
    <w:p w:rsidR="00857DC6" w:rsidRPr="002E4673" w:rsidRDefault="00857DC6" w:rsidP="00857D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</w:t>
      </w:r>
    </w:p>
    <w:p w:rsidR="00857DC6" w:rsidRPr="002E4673" w:rsidRDefault="00857DC6" w:rsidP="00857D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Воспитание любви к своей местности, своему региону, своей стране, взаимоотношения с другими народами; экологической культуры, позитивного отношения к окружающей среде</w:t>
      </w:r>
    </w:p>
    <w:p w:rsidR="00857DC6" w:rsidRPr="002E4673" w:rsidRDefault="00857DC6" w:rsidP="00857D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lastRenderedPageBreak/>
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социально – ответственному поведению в ней; адаптации к условиям </w:t>
      </w:r>
      <w:proofErr w:type="spellStart"/>
      <w:r w:rsidRPr="002E4673">
        <w:rPr>
          <w:rFonts w:cstheme="minorHAnsi"/>
          <w:sz w:val="24"/>
          <w:szCs w:val="24"/>
        </w:rPr>
        <w:t>проживанияна</w:t>
      </w:r>
      <w:proofErr w:type="spellEnd"/>
      <w:r w:rsidRPr="002E4673">
        <w:rPr>
          <w:rFonts w:cstheme="minorHAnsi"/>
          <w:sz w:val="24"/>
          <w:szCs w:val="24"/>
        </w:rPr>
        <w:t xml:space="preserve"> определенной территории; Самостоятельному оцениванию уровня безопасности окружающей среды как сферы жизнедеятельности.</w:t>
      </w:r>
    </w:p>
    <w:p w:rsidR="00857DC6" w:rsidRPr="002E4673" w:rsidRDefault="00857DC6" w:rsidP="00857DC6">
      <w:pPr>
        <w:pStyle w:val="a4"/>
        <w:spacing w:after="0" w:line="240" w:lineRule="atLeast"/>
        <w:ind w:left="0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</w:t>
      </w:r>
      <w:r w:rsidRPr="002E4673">
        <w:rPr>
          <w:rFonts w:cstheme="minorHAnsi"/>
          <w:b/>
          <w:sz w:val="24"/>
          <w:szCs w:val="24"/>
        </w:rPr>
        <w:t xml:space="preserve">Методы и формы </w:t>
      </w:r>
      <w:r w:rsidRPr="002E4673">
        <w:rPr>
          <w:rFonts w:cstheme="minorHAnsi"/>
          <w:sz w:val="24"/>
          <w:szCs w:val="24"/>
        </w:rPr>
        <w:t xml:space="preserve">обучения:   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857DC6" w:rsidRPr="002E4673" w:rsidRDefault="00857DC6" w:rsidP="00857DC6">
      <w:pPr>
        <w:pStyle w:val="a4"/>
        <w:spacing w:after="0" w:line="240" w:lineRule="atLeast"/>
        <w:ind w:left="0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857DC6" w:rsidRPr="002E4673" w:rsidRDefault="00857DC6" w:rsidP="00857DC6">
      <w:pPr>
        <w:pStyle w:val="a5"/>
        <w:jc w:val="both"/>
        <w:rPr>
          <w:rFonts w:cstheme="minorHAnsi"/>
          <w:b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 исследовательского </w:t>
      </w:r>
      <w:r w:rsidRPr="002E4673">
        <w:rPr>
          <w:rFonts w:cstheme="minorHAnsi"/>
          <w:b/>
          <w:sz w:val="24"/>
          <w:szCs w:val="24"/>
        </w:rPr>
        <w:t>методов обучения.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       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 и практические работы, практикумы</w:t>
      </w:r>
      <w:r w:rsidRPr="002E4673">
        <w:rPr>
          <w:rFonts w:cstheme="minorHAnsi"/>
          <w:b/>
          <w:sz w:val="24"/>
          <w:szCs w:val="24"/>
        </w:rPr>
        <w:t>.</w:t>
      </w:r>
    </w:p>
    <w:p w:rsidR="00857DC6" w:rsidRPr="00F62E66" w:rsidRDefault="00857DC6" w:rsidP="00857DC6">
      <w:pPr>
        <w:pStyle w:val="a5"/>
        <w:jc w:val="both"/>
        <w:rPr>
          <w:rFonts w:cstheme="minorHAnsi"/>
          <w:b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 xml:space="preserve">     Основное содержание</w:t>
      </w:r>
      <w:r w:rsidRPr="002E4673">
        <w:rPr>
          <w:rFonts w:cstheme="minorHAnsi"/>
          <w:sz w:val="24"/>
          <w:szCs w:val="24"/>
        </w:rPr>
        <w:t>.</w:t>
      </w:r>
    </w:p>
    <w:p w:rsidR="00857DC6" w:rsidRPr="002E4673" w:rsidRDefault="00857DC6" w:rsidP="00857DC6">
      <w:pPr>
        <w:pStyle w:val="a5"/>
        <w:ind w:left="720"/>
        <w:jc w:val="both"/>
        <w:rPr>
          <w:rFonts w:cstheme="minorHAnsi"/>
          <w:b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Введение.</w:t>
      </w:r>
    </w:p>
    <w:p w:rsidR="00857DC6" w:rsidRPr="002E4673" w:rsidRDefault="00857DC6" w:rsidP="00857DC6">
      <w:pPr>
        <w:pStyle w:val="a5"/>
        <w:ind w:left="720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Что изучает физическая география КБР. Роль предмета география КБР в решении экономических и социальных задач республики. Географическое положение КБР. Особенности географического положения. Сравнение географического положения КБР и положение других государств. Границы КБР.  Формирование и освоение территории.</w:t>
      </w:r>
    </w:p>
    <w:p w:rsidR="00857DC6" w:rsidRPr="002E4673" w:rsidRDefault="00857DC6" w:rsidP="00857DC6">
      <w:pPr>
        <w:pStyle w:val="a5"/>
        <w:ind w:left="720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Практическая работа №1.</w:t>
      </w:r>
    </w:p>
    <w:p w:rsidR="00857DC6" w:rsidRPr="002E4673" w:rsidRDefault="00857DC6" w:rsidP="00857DC6">
      <w:pPr>
        <w:pStyle w:val="a5"/>
        <w:ind w:left="720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Характеристика географического положения КБР.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Раздел 1.Природа КБР</w:t>
      </w:r>
      <w:r w:rsidRPr="002E4673">
        <w:rPr>
          <w:rFonts w:cstheme="minorHAnsi"/>
          <w:sz w:val="24"/>
          <w:szCs w:val="24"/>
        </w:rPr>
        <w:t>.(24часа)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 Геологическое строение. Основные этапы формирования земной коры. История развития Кавказа. Особенности геологического строения: основные тектонические структуры. Рельеф: основные формы, их связь со строением земной коры.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 формирования рельефа. Рельеф и полезные ископаемые. Минеральные ресурсы и проблемы их использования. Изменение рельефа человеком.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Климат и климатические ресурсы. Факторы определяющие климат КБР: влияние географической широты, подстилающей поверхности</w:t>
      </w:r>
      <w:proofErr w:type="gramStart"/>
      <w:r w:rsidRPr="002E4673">
        <w:rPr>
          <w:rFonts w:cstheme="minorHAnsi"/>
          <w:sz w:val="24"/>
          <w:szCs w:val="24"/>
        </w:rPr>
        <w:t xml:space="preserve"> ,</w:t>
      </w:r>
      <w:proofErr w:type="gramEnd"/>
      <w:r w:rsidRPr="002E4673">
        <w:rPr>
          <w:rFonts w:cstheme="minorHAnsi"/>
          <w:sz w:val="24"/>
          <w:szCs w:val="24"/>
        </w:rPr>
        <w:t xml:space="preserve"> циркуляции воздушных масс. Типы климатов КБР. Изменение климата под влиянием естественных факторов. Влияние климата на быт человека, его жилище, одежду, способы передвижения, здоровье. Климат и хозяйственная деятельность людей.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Внутренние воды и водные ресурсы. Реки КБР, зависимость между режимом, характером течения рек, рельефом и климатом. Роль рек в жизни населения и развитии хозяйства республики. Озёра, их происхождение. Подземные воды. Ледники. Каналы.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Почва и почвенные ресурсы. Почва – особый компонент природы. Факторы образования почв, их основные типы, свойства, различия в плодородии. Размещение </w:t>
      </w:r>
      <w:r w:rsidRPr="002E4673">
        <w:rPr>
          <w:rFonts w:cstheme="minorHAnsi"/>
          <w:sz w:val="24"/>
          <w:szCs w:val="24"/>
        </w:rPr>
        <w:lastRenderedPageBreak/>
        <w:t>основных типов почв. Изменение почв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Растительный мир: видовое разнообразие, факторы его определяющие. Биологические ресурсы их рациональное использование. Меры по охране животного мира.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Практические работы.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2.На контурную карту нанести формы рельефа.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3. На контурную карту нанести полезные ископаемые.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4.Характеристика реки.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5. Характеристика почв КБР.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6.На контурную карту нанести зональное размещение животных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Раздел 2. Стихийные природные явления и экологическая оценка природы</w:t>
      </w:r>
      <w:r w:rsidRPr="002E4673">
        <w:rPr>
          <w:rFonts w:cstheme="minorHAnsi"/>
          <w:sz w:val="24"/>
          <w:szCs w:val="24"/>
        </w:rPr>
        <w:t xml:space="preserve"> (6 часов).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Стихийные природные явления. Опасные и неблагоприятные климатические явления. Опасные явления и процессы в горах, их предупреждение.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Экологическая оценка отдельных компонентов природы: внутренних вод, почв, растительности, животного мира.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Практические работы.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7.Графический тест.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Раздел 3.</w:t>
      </w:r>
      <w:r w:rsidRPr="002E4673">
        <w:rPr>
          <w:rFonts w:cstheme="minorHAnsi"/>
          <w:sz w:val="24"/>
          <w:szCs w:val="24"/>
        </w:rPr>
        <w:t xml:space="preserve"> </w:t>
      </w:r>
      <w:r w:rsidRPr="002E4673">
        <w:rPr>
          <w:rFonts w:cstheme="minorHAnsi"/>
          <w:b/>
          <w:sz w:val="24"/>
          <w:szCs w:val="24"/>
        </w:rPr>
        <w:t>Формы охраны природы</w:t>
      </w:r>
      <w:r w:rsidRPr="002E4673">
        <w:rPr>
          <w:rFonts w:cstheme="minorHAnsi"/>
          <w:sz w:val="24"/>
          <w:szCs w:val="24"/>
        </w:rPr>
        <w:t xml:space="preserve"> (2 часа).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Заповедники. Особо охраняемые природные территории. Памятники природы.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ТРЕБОВАНИЯ К УРОВНЮ ПОДГОТОВКИ УЧАЩИХСЯ</w:t>
      </w:r>
      <w:r w:rsidRPr="002E4673">
        <w:rPr>
          <w:rFonts w:cstheme="minorHAnsi"/>
          <w:sz w:val="24"/>
          <w:szCs w:val="24"/>
        </w:rPr>
        <w:t>.</w:t>
      </w:r>
    </w:p>
    <w:p w:rsidR="00857DC6" w:rsidRPr="002E4673" w:rsidRDefault="00857DC6" w:rsidP="00857DC6">
      <w:pPr>
        <w:pStyle w:val="a5"/>
        <w:jc w:val="center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В результате изучения географии КБР ученик должен</w:t>
      </w:r>
    </w:p>
    <w:p w:rsidR="00857DC6" w:rsidRPr="002E4673" w:rsidRDefault="00857DC6" w:rsidP="00857DC6">
      <w:pPr>
        <w:pStyle w:val="a5"/>
        <w:rPr>
          <w:rFonts w:cstheme="minorHAnsi"/>
          <w:b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</w:t>
      </w:r>
      <w:r w:rsidRPr="002E4673">
        <w:rPr>
          <w:rFonts w:cstheme="minorHAnsi"/>
          <w:b/>
          <w:sz w:val="24"/>
          <w:szCs w:val="24"/>
        </w:rPr>
        <w:t>Знать/понимать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Основные географические понятия и термины;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Географическое положение КБР на карте России, границы, координаты.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Зависимость рельефа КБР от тектонического строения и внешних процессов; основные закономерности размещения полезных ископаемых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2E4673">
        <w:rPr>
          <w:rFonts w:cstheme="minorHAnsi"/>
          <w:sz w:val="24"/>
          <w:szCs w:val="24"/>
        </w:rPr>
        <w:t>Факторы</w:t>
      </w:r>
      <w:proofErr w:type="gramEnd"/>
      <w:r w:rsidRPr="002E4673">
        <w:rPr>
          <w:rFonts w:cstheme="minorHAnsi"/>
          <w:sz w:val="24"/>
          <w:szCs w:val="24"/>
        </w:rPr>
        <w:t xml:space="preserve"> определяющие особенности климата КБР, климатические условия и ресурсы территории республики.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Особенности главных речных систем, водные ресурсы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 КБР;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Географические особенности природы КБР, географию народов КБР;  различия в хозяйственном освоении разных территорий республики; связь между географическим положением, природными условиями, ресурсами и хозяйством республики;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Специфику географического положения и административно – территориального устройства КБР; особенности ее природы, населения, основных отраслей хозяйства, </w:t>
      </w:r>
      <w:proofErr w:type="spellStart"/>
      <w:r w:rsidRPr="002E4673">
        <w:rPr>
          <w:rFonts w:cstheme="minorHAnsi"/>
          <w:sz w:val="24"/>
          <w:szCs w:val="24"/>
        </w:rPr>
        <w:t>природно</w:t>
      </w:r>
      <w:proofErr w:type="spellEnd"/>
      <w:r w:rsidRPr="002E4673">
        <w:rPr>
          <w:rFonts w:cstheme="minorHAnsi"/>
          <w:sz w:val="24"/>
          <w:szCs w:val="24"/>
        </w:rPr>
        <w:t xml:space="preserve"> – хозяйственных зон и районов;</w:t>
      </w:r>
    </w:p>
    <w:p w:rsidR="00857DC6" w:rsidRPr="002E4673" w:rsidRDefault="00857DC6" w:rsidP="00857DC6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Природные и антропогенные причины возникновения </w:t>
      </w:r>
    </w:p>
    <w:p w:rsidR="00857DC6" w:rsidRDefault="00857DC6" w:rsidP="00857DC6">
      <w:pPr>
        <w:pStyle w:val="a5"/>
        <w:ind w:left="360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 </w:t>
      </w:r>
      <w:proofErr w:type="spellStart"/>
      <w:r w:rsidRPr="002E4673">
        <w:rPr>
          <w:rFonts w:cstheme="minorHAnsi"/>
          <w:sz w:val="24"/>
          <w:szCs w:val="24"/>
        </w:rPr>
        <w:t>геоэкологических</w:t>
      </w:r>
      <w:proofErr w:type="spellEnd"/>
      <w:r w:rsidRPr="002E4673">
        <w:rPr>
          <w:rFonts w:cstheme="minorHAnsi"/>
          <w:sz w:val="24"/>
          <w:szCs w:val="24"/>
        </w:rPr>
        <w:t xml:space="preserve"> проблем на локальном и региональном уровнях; меры по сохранению       природы и защите людей от стихийных природных и техногенных явлений;</w:t>
      </w:r>
    </w:p>
    <w:p w:rsidR="00857DC6" w:rsidRPr="00F62E66" w:rsidRDefault="00857DC6" w:rsidP="00857DC6">
      <w:pPr>
        <w:pStyle w:val="a5"/>
        <w:ind w:left="360"/>
        <w:rPr>
          <w:rFonts w:cstheme="minorHAnsi"/>
          <w:sz w:val="24"/>
          <w:szCs w:val="24"/>
        </w:rPr>
      </w:pPr>
      <w:r w:rsidRPr="002E4673">
        <w:rPr>
          <w:rFonts w:cstheme="minorHAnsi"/>
          <w:b/>
          <w:sz w:val="24"/>
          <w:szCs w:val="24"/>
        </w:rPr>
        <w:t>Уметь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Выделять, описывать и объяснять существенные признаки географических объектов и явлений.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lastRenderedPageBreak/>
        <w:t>Характеризовать географическое положение КБР.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Устанавливать зависимость между рельефом, тектоническим строением и размещением полезных ископаемых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Оценивать водные ресурсы территории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Устанавливать единство зон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КБР, их обеспеченность природными и человеческими ресурсами, хозяйственного потенциала, экологических проблем.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Приводить примеры: использование и охрану природных ресурсов, адаптация человека к условиям окружающей среды, ее влияния на формирование культуры народов</w:t>
      </w:r>
    </w:p>
    <w:p w:rsidR="00857DC6" w:rsidRPr="002E4673" w:rsidRDefault="00857DC6" w:rsidP="00857DC6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57DC6" w:rsidRPr="002E4673" w:rsidRDefault="00857DC6" w:rsidP="00857DC6">
      <w:pPr>
        <w:pStyle w:val="a5"/>
        <w:jc w:val="both"/>
        <w:rPr>
          <w:rFonts w:cstheme="minorHAnsi"/>
          <w:sz w:val="24"/>
          <w:szCs w:val="24"/>
        </w:rPr>
      </w:pPr>
    </w:p>
    <w:p w:rsidR="00857DC6" w:rsidRPr="00F62E66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                       </w:t>
      </w:r>
      <w:r w:rsidRPr="00F62E66">
        <w:rPr>
          <w:rFonts w:cstheme="minorHAnsi"/>
          <w:sz w:val="24"/>
          <w:szCs w:val="24"/>
        </w:rPr>
        <w:t xml:space="preserve">   </w:t>
      </w:r>
      <w:r w:rsidRPr="00F62E66">
        <w:rPr>
          <w:rFonts w:cstheme="minorHAnsi"/>
          <w:b/>
          <w:sz w:val="24"/>
          <w:szCs w:val="24"/>
        </w:rPr>
        <w:t>Учебный план</w:t>
      </w:r>
    </w:p>
    <w:p w:rsidR="00857DC6" w:rsidRPr="002E4673" w:rsidRDefault="00857DC6" w:rsidP="00857DC6">
      <w:pPr>
        <w:pStyle w:val="a4"/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159"/>
        <w:gridCol w:w="951"/>
        <w:gridCol w:w="2127"/>
        <w:gridCol w:w="1984"/>
      </w:tblGrid>
      <w:tr w:rsidR="00857DC6" w:rsidRPr="002E4673" w:rsidTr="0069543A">
        <w:tc>
          <w:tcPr>
            <w:tcW w:w="56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159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E4673">
              <w:rPr>
                <w:rFonts w:cstheme="minorHAnsi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51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Кол-во</w:t>
            </w:r>
          </w:p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Практические</w:t>
            </w:r>
          </w:p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Контроль</w:t>
            </w:r>
          </w:p>
        </w:tc>
      </w:tr>
      <w:tr w:rsidR="00857DC6" w:rsidRPr="002E4673" w:rsidTr="0069543A">
        <w:tc>
          <w:tcPr>
            <w:tcW w:w="56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E4673">
              <w:rPr>
                <w:rFonts w:cstheme="minorHAnsi"/>
                <w:b/>
                <w:sz w:val="24"/>
                <w:szCs w:val="24"/>
              </w:rPr>
              <w:t>Введение</w:t>
            </w:r>
          </w:p>
        </w:tc>
        <w:tc>
          <w:tcPr>
            <w:tcW w:w="951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57DC6" w:rsidRPr="002E4673" w:rsidTr="0069543A">
        <w:tc>
          <w:tcPr>
            <w:tcW w:w="56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E4673">
              <w:rPr>
                <w:rFonts w:cstheme="minorHAnsi"/>
                <w:b/>
                <w:sz w:val="24"/>
                <w:szCs w:val="24"/>
              </w:rPr>
              <w:t>Природа КБР</w:t>
            </w:r>
          </w:p>
        </w:tc>
        <w:tc>
          <w:tcPr>
            <w:tcW w:w="951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2 -6</w:t>
            </w:r>
          </w:p>
        </w:tc>
        <w:tc>
          <w:tcPr>
            <w:tcW w:w="1984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Промежуточное тестирование</w:t>
            </w:r>
          </w:p>
        </w:tc>
      </w:tr>
      <w:tr w:rsidR="00857DC6" w:rsidRPr="002E4673" w:rsidTr="0069543A">
        <w:tc>
          <w:tcPr>
            <w:tcW w:w="56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59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2E4673">
              <w:rPr>
                <w:rFonts w:cstheme="minorHAnsi"/>
                <w:b/>
                <w:sz w:val="24"/>
                <w:szCs w:val="24"/>
              </w:rPr>
              <w:t>Стихийные природные явления и экологическая оценка природы</w:t>
            </w:r>
          </w:p>
        </w:tc>
        <w:tc>
          <w:tcPr>
            <w:tcW w:w="951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Промежуточное тестирование</w:t>
            </w:r>
          </w:p>
        </w:tc>
      </w:tr>
      <w:tr w:rsidR="00857DC6" w:rsidRPr="002E4673" w:rsidTr="0069543A">
        <w:tc>
          <w:tcPr>
            <w:tcW w:w="56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159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E4673">
              <w:rPr>
                <w:rFonts w:cstheme="minorHAnsi"/>
                <w:b/>
                <w:sz w:val="24"/>
                <w:szCs w:val="24"/>
              </w:rPr>
              <w:t>Формы охраны природы</w:t>
            </w:r>
          </w:p>
        </w:tc>
        <w:tc>
          <w:tcPr>
            <w:tcW w:w="951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Тестирование</w:t>
            </w:r>
          </w:p>
        </w:tc>
      </w:tr>
      <w:tr w:rsidR="00857DC6" w:rsidRPr="002E4673" w:rsidTr="0069543A">
        <w:tc>
          <w:tcPr>
            <w:tcW w:w="56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E4673">
              <w:rPr>
                <w:rFonts w:cstheme="minorHAnsi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951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DC6" w:rsidRPr="002E4673" w:rsidRDefault="00857DC6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F0F14" w:rsidRPr="002E4673" w:rsidTr="0069543A">
        <w:tc>
          <w:tcPr>
            <w:tcW w:w="567" w:type="dxa"/>
          </w:tcPr>
          <w:p w:rsidR="002F0F14" w:rsidRPr="002E4673" w:rsidRDefault="002F0F14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9" w:type="dxa"/>
          </w:tcPr>
          <w:p w:rsidR="002F0F14" w:rsidRPr="002E4673" w:rsidRDefault="002F0F14" w:rsidP="0069543A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</w:tcPr>
          <w:p w:rsidR="002F0F14" w:rsidRPr="002E4673" w:rsidRDefault="002F0F14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2F0F14" w:rsidRPr="002E4673" w:rsidRDefault="002F0F14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F0F14" w:rsidRPr="002E4673" w:rsidRDefault="002F0F14" w:rsidP="0069543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857DC6" w:rsidRPr="002E4673" w:rsidRDefault="00857DC6" w:rsidP="00857DC6">
      <w:pPr>
        <w:rPr>
          <w:rFonts w:cstheme="minorHAnsi"/>
          <w:b/>
          <w:bCs/>
          <w:sz w:val="24"/>
          <w:szCs w:val="24"/>
        </w:rPr>
      </w:pPr>
    </w:p>
    <w:p w:rsidR="00857DC6" w:rsidRPr="002E4673" w:rsidRDefault="00857DC6" w:rsidP="00857DC6">
      <w:pPr>
        <w:rPr>
          <w:rFonts w:cstheme="minorHAnsi"/>
          <w:b/>
          <w:bCs/>
          <w:sz w:val="24"/>
          <w:szCs w:val="24"/>
        </w:rPr>
      </w:pPr>
      <w:r w:rsidRPr="002E4673">
        <w:rPr>
          <w:rFonts w:cstheme="minorHAnsi"/>
          <w:b/>
          <w:bCs/>
          <w:sz w:val="24"/>
          <w:szCs w:val="24"/>
        </w:rPr>
        <w:t xml:space="preserve">           </w:t>
      </w:r>
      <w:r w:rsidR="00123309">
        <w:rPr>
          <w:rFonts w:cstheme="minorHAnsi"/>
          <w:b/>
          <w:bCs/>
          <w:sz w:val="24"/>
          <w:szCs w:val="24"/>
        </w:rPr>
        <w:t xml:space="preserve">                            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2E4673">
        <w:rPr>
          <w:rFonts w:cstheme="minorHAnsi"/>
          <w:b/>
          <w:bCs/>
          <w:sz w:val="24"/>
          <w:szCs w:val="24"/>
        </w:rPr>
        <w:t xml:space="preserve"> Перечень практических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43"/>
      </w:tblGrid>
      <w:tr w:rsidR="00857DC6" w:rsidRPr="002E4673" w:rsidTr="0069543A">
        <w:tc>
          <w:tcPr>
            <w:tcW w:w="828" w:type="dxa"/>
          </w:tcPr>
          <w:p w:rsidR="00857DC6" w:rsidRPr="002E4673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673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673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Pr="002E4673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67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 xml:space="preserve">1На контурную карту нанести </w:t>
            </w:r>
            <w:proofErr w:type="gramStart"/>
            <w:r w:rsidRPr="002E4673">
              <w:rPr>
                <w:rFonts w:cstheme="minorHAnsi"/>
                <w:sz w:val="24"/>
                <w:szCs w:val="24"/>
              </w:rPr>
              <w:t>:г</w:t>
            </w:r>
            <w:proofErr w:type="gramEnd"/>
            <w:r w:rsidRPr="002E4673">
              <w:rPr>
                <w:rFonts w:cstheme="minorHAnsi"/>
                <w:sz w:val="24"/>
                <w:szCs w:val="24"/>
              </w:rPr>
              <w:t>раницы и соседей, крайние точки и их координаты, определить протяжённость с С-Ю, З- В, расстояние от Нальчика до Прохладного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Pr="002E4673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67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На контурную карту нанести формы рельефа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Pr="002E4673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На контурную карту нанести полезные ископаемые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.Характеристика реки.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Характеристика почв КБР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sz w:val="24"/>
                <w:szCs w:val="24"/>
              </w:rPr>
            </w:pPr>
            <w:r w:rsidRPr="002E4673">
              <w:rPr>
                <w:rFonts w:cstheme="minorHAnsi"/>
                <w:sz w:val="24"/>
                <w:szCs w:val="24"/>
              </w:rPr>
              <w:t>На контурные карты нанести зональность размещения животных</w:t>
            </w:r>
          </w:p>
        </w:tc>
      </w:tr>
      <w:tr w:rsidR="00857DC6" w:rsidRPr="002E4673" w:rsidTr="0069543A">
        <w:tc>
          <w:tcPr>
            <w:tcW w:w="828" w:type="dxa"/>
          </w:tcPr>
          <w:p w:rsidR="00857DC6" w:rsidRDefault="00857DC6" w:rsidP="006954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43" w:type="dxa"/>
          </w:tcPr>
          <w:p w:rsidR="00857DC6" w:rsidRPr="002E4673" w:rsidRDefault="00857DC6" w:rsidP="00695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 географическими диаграммами</w:t>
            </w:r>
          </w:p>
        </w:tc>
      </w:tr>
    </w:tbl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lastRenderedPageBreak/>
        <w:t xml:space="preserve">   </w:t>
      </w:r>
    </w:p>
    <w:p w:rsidR="00857DC6" w:rsidRPr="00360E07" w:rsidRDefault="00360E07" w:rsidP="00360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</w:t>
      </w:r>
      <w:r w:rsidR="00857DC6" w:rsidRPr="00360E07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857DC6" w:rsidRPr="00F62E66" w:rsidRDefault="00857DC6" w:rsidP="00857D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E66">
        <w:rPr>
          <w:rFonts w:ascii="Times New Roman" w:hAnsi="Times New Roman" w:cs="Times New Roman"/>
          <w:sz w:val="24"/>
          <w:szCs w:val="24"/>
        </w:rPr>
        <w:t>Литература для учащихся</w:t>
      </w:r>
      <w:proofErr w:type="gramStart"/>
      <w:r w:rsidRPr="00F62E66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857DC6" w:rsidRPr="00F62E66" w:rsidRDefault="00857DC6" w:rsidP="00857D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E66">
        <w:rPr>
          <w:rFonts w:ascii="Times New Roman" w:hAnsi="Times New Roman" w:cs="Times New Roman"/>
          <w:sz w:val="24"/>
          <w:szCs w:val="24"/>
        </w:rPr>
        <w:t xml:space="preserve">1. Л.З. </w:t>
      </w:r>
      <w:proofErr w:type="spellStart"/>
      <w:r w:rsidRPr="00F62E66">
        <w:rPr>
          <w:rFonts w:ascii="Times New Roman" w:hAnsi="Times New Roman" w:cs="Times New Roman"/>
          <w:sz w:val="24"/>
          <w:szCs w:val="24"/>
        </w:rPr>
        <w:t>Емузова</w:t>
      </w:r>
      <w:proofErr w:type="spellEnd"/>
      <w:r w:rsidRPr="00F62E66">
        <w:rPr>
          <w:rFonts w:ascii="Times New Roman" w:hAnsi="Times New Roman" w:cs="Times New Roman"/>
          <w:sz w:val="24"/>
          <w:szCs w:val="24"/>
        </w:rPr>
        <w:t xml:space="preserve"> География </w:t>
      </w:r>
      <w:proofErr w:type="spellStart"/>
      <w:proofErr w:type="gramStart"/>
      <w:r w:rsidRPr="00F62E66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F62E66">
        <w:rPr>
          <w:rFonts w:ascii="Times New Roman" w:hAnsi="Times New Roman" w:cs="Times New Roman"/>
          <w:sz w:val="24"/>
          <w:szCs w:val="24"/>
        </w:rPr>
        <w:t xml:space="preserve"> – Балкарской</w:t>
      </w:r>
      <w:proofErr w:type="gramEnd"/>
      <w:r w:rsidRPr="00F62E66">
        <w:rPr>
          <w:rFonts w:ascii="Times New Roman" w:hAnsi="Times New Roman" w:cs="Times New Roman"/>
          <w:sz w:val="24"/>
          <w:szCs w:val="24"/>
        </w:rPr>
        <w:t xml:space="preserve"> Республики. Нальчик «Эльбрус» 2010</w:t>
      </w:r>
    </w:p>
    <w:p w:rsidR="00857DC6" w:rsidRPr="00F62E66" w:rsidRDefault="00857DC6" w:rsidP="00857D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E66">
        <w:rPr>
          <w:rFonts w:ascii="Times New Roman" w:hAnsi="Times New Roman" w:cs="Times New Roman"/>
          <w:sz w:val="24"/>
          <w:szCs w:val="24"/>
        </w:rPr>
        <w:t>2. Школьный географический атлас КБР 8-9 класс Нальчик.2003год.</w:t>
      </w:r>
    </w:p>
    <w:p w:rsidR="00857DC6" w:rsidRPr="00F62E66" w:rsidRDefault="00857DC6" w:rsidP="00857D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DC6" w:rsidRPr="00F62E66" w:rsidRDefault="00857DC6" w:rsidP="00857D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E66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F62E66">
        <w:rPr>
          <w:rFonts w:ascii="Times New Roman" w:hAnsi="Times New Roman" w:cs="Times New Roman"/>
          <w:sz w:val="24"/>
          <w:szCs w:val="24"/>
        </w:rPr>
        <w:t xml:space="preserve"> Л.З. </w:t>
      </w:r>
      <w:proofErr w:type="spellStart"/>
      <w:r w:rsidRPr="00F62E66">
        <w:rPr>
          <w:rFonts w:ascii="Times New Roman" w:hAnsi="Times New Roman" w:cs="Times New Roman"/>
          <w:sz w:val="24"/>
          <w:szCs w:val="24"/>
        </w:rPr>
        <w:t>Емузова</w:t>
      </w:r>
      <w:proofErr w:type="spellEnd"/>
      <w:proofErr w:type="gramStart"/>
      <w:r w:rsidRPr="00F6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Программно- методические материалы по физической географии КБР. Нальчик  2011г</w:t>
      </w:r>
    </w:p>
    <w:p w:rsidR="00857DC6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2.Интернет ресурсы</w:t>
      </w:r>
    </w:p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3.Электронный учебник.</w:t>
      </w:r>
    </w:p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D70672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857DC6" w:rsidRDefault="00857DC6" w:rsidP="00857DC6">
      <w:pPr>
        <w:pStyle w:val="a4"/>
        <w:spacing w:line="240" w:lineRule="auto"/>
        <w:rPr>
          <w:sz w:val="24"/>
          <w:szCs w:val="24"/>
        </w:rPr>
      </w:pPr>
    </w:p>
    <w:p w:rsidR="00E654DA" w:rsidRDefault="00E654DA"/>
    <w:p w:rsidR="00857DC6" w:rsidRDefault="00857DC6"/>
    <w:p w:rsidR="00857DC6" w:rsidRDefault="00857DC6"/>
    <w:p w:rsidR="00857DC6" w:rsidRDefault="00857DC6"/>
    <w:p w:rsidR="00360E07" w:rsidRDefault="00360E07"/>
    <w:p w:rsidR="00CC16F3" w:rsidRDefault="00360E0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CC16F3" w:rsidRDefault="00CC16F3">
      <w:pPr>
        <w:rPr>
          <w:rFonts w:ascii="Times New Roman" w:hAnsi="Times New Roman"/>
          <w:b/>
          <w:bCs/>
          <w:sz w:val="28"/>
          <w:szCs w:val="28"/>
        </w:rPr>
      </w:pPr>
    </w:p>
    <w:p w:rsidR="00360E07" w:rsidRDefault="00CC16F3"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4BAC">
        <w:rPr>
          <w:rFonts w:ascii="Times New Roman" w:hAnsi="Times New Roman"/>
          <w:b/>
          <w:bCs/>
          <w:sz w:val="28"/>
          <w:szCs w:val="28"/>
        </w:rPr>
        <w:t xml:space="preserve">  -</w:t>
      </w:r>
      <w:r w:rsidR="00360E07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  <w:r w:rsidR="007F278F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1"/>
        <w:gridCol w:w="3046"/>
        <w:gridCol w:w="816"/>
        <w:gridCol w:w="2620"/>
        <w:gridCol w:w="1405"/>
        <w:gridCol w:w="842"/>
        <w:gridCol w:w="100"/>
        <w:gridCol w:w="814"/>
      </w:tblGrid>
      <w:tr w:rsidR="00857DC6" w:rsidRPr="00B82983" w:rsidTr="0069543A">
        <w:trPr>
          <w:trHeight w:val="585"/>
        </w:trPr>
        <w:tc>
          <w:tcPr>
            <w:tcW w:w="709" w:type="dxa"/>
            <w:vMerge w:val="restart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B82983">
              <w:rPr>
                <w:rFonts w:cstheme="minorHAnsi"/>
                <w:i/>
                <w:sz w:val="24"/>
                <w:szCs w:val="24"/>
              </w:rPr>
              <w:t>П</w:t>
            </w:r>
            <w:proofErr w:type="gramEnd"/>
            <w:r w:rsidRPr="00B82983">
              <w:rPr>
                <w:rFonts w:cstheme="minorHAnsi"/>
                <w:i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Тема раздела, урока</w:t>
            </w:r>
          </w:p>
        </w:tc>
        <w:tc>
          <w:tcPr>
            <w:tcW w:w="828" w:type="dxa"/>
            <w:vMerge w:val="restart"/>
          </w:tcPr>
          <w:p w:rsidR="00857DC6" w:rsidRPr="00B82983" w:rsidRDefault="00857DC6" w:rsidP="0069543A">
            <w:pPr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Кол-во</w:t>
            </w:r>
          </w:p>
          <w:p w:rsidR="00857DC6" w:rsidRPr="00B82983" w:rsidRDefault="00857DC6" w:rsidP="0069543A">
            <w:pPr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часов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 w:val="restart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82983">
              <w:rPr>
                <w:rFonts w:cstheme="minorHAnsi"/>
                <w:i/>
                <w:sz w:val="24"/>
                <w:szCs w:val="24"/>
              </w:rPr>
              <w:t>Домаш</w:t>
            </w:r>
            <w:proofErr w:type="spellEnd"/>
            <w:r w:rsidRPr="00B82983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задание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Дата проведения</w:t>
            </w:r>
          </w:p>
        </w:tc>
      </w:tr>
      <w:tr w:rsidR="00857DC6" w:rsidRPr="00B82983" w:rsidTr="0069543A">
        <w:trPr>
          <w:trHeight w:val="570"/>
        </w:trPr>
        <w:tc>
          <w:tcPr>
            <w:tcW w:w="709" w:type="dxa"/>
            <w:vMerge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57DC6" w:rsidRPr="00B82983" w:rsidRDefault="00857DC6" w:rsidP="0069543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Факт</w:t>
            </w: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                    Введение  (2часа</w:t>
            </w:r>
            <w:r w:rsidRPr="00B82983"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Географическое положение  Кабардино-Балкарии.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№1На контурную карту нанести </w:t>
            </w:r>
            <w:proofErr w:type="gramStart"/>
            <w:r w:rsidRPr="00B82983">
              <w:rPr>
                <w:rFonts w:cstheme="minorHAnsi"/>
                <w:i/>
                <w:sz w:val="24"/>
                <w:szCs w:val="24"/>
              </w:rPr>
              <w:t>:г</w:t>
            </w:r>
            <w:proofErr w:type="gramEnd"/>
            <w:r w:rsidRPr="00B82983">
              <w:rPr>
                <w:rFonts w:cstheme="minorHAnsi"/>
                <w:i/>
                <w:sz w:val="24"/>
                <w:szCs w:val="24"/>
              </w:rPr>
              <w:t>раницы и соседей, крайние точки и их координаты, определить протяжённость с С-Ю, З- В, расстояние от Нальчика до Прохладного</w:t>
            </w: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глава</w:t>
            </w: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:rsidR="00857DC6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</w:t>
            </w:r>
            <w:r w:rsidRPr="00B82983">
              <w:rPr>
                <w:rFonts w:cstheme="minorHAnsi"/>
                <w:i/>
                <w:sz w:val="24"/>
                <w:szCs w:val="24"/>
              </w:rPr>
              <w:t>.</w:t>
            </w: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09</w:t>
            </w:r>
            <w:r w:rsidR="002B32A4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2B32A4" w:rsidRPr="002B32A4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2013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 Раздел 1.                 Природа  КБР (24 часа)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Геологическое строение, рельеф  и полезные ископаемые (7 часов)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История геологического развития Кавказа.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</w:t>
            </w: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13</w:t>
            </w:r>
            <w:r w:rsidRPr="00B82983">
              <w:rPr>
                <w:rFonts w:cstheme="minorHAnsi"/>
                <w:i/>
                <w:sz w:val="24"/>
                <w:szCs w:val="24"/>
              </w:rPr>
              <w:t>.09.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Геологическое строение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</w:t>
            </w:r>
            <w:r w:rsidRPr="00B82983">
              <w:rPr>
                <w:rFonts w:cstheme="minorHAnsi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</w:t>
            </w:r>
            <w:r w:rsidRPr="00B82983">
              <w:rPr>
                <w:rFonts w:cstheme="minorHAnsi"/>
                <w:i/>
                <w:sz w:val="24"/>
                <w:szCs w:val="24"/>
              </w:rPr>
              <w:t>.09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Рельеф. Горы. Главный кавказский и Боковой хребты.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&amp;3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27</w:t>
            </w:r>
            <w:r w:rsidRPr="00B82983">
              <w:rPr>
                <w:rFonts w:cstheme="minorHAnsi"/>
                <w:i/>
                <w:sz w:val="24"/>
                <w:szCs w:val="24"/>
              </w:rPr>
              <w:t>.09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5.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Пастбищный, лесистый, скалистый хребты, Предгорья. Равнины.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№2.На контурную карту нанести формы рельефа.</w:t>
            </w:r>
          </w:p>
        </w:tc>
        <w:tc>
          <w:tcPr>
            <w:tcW w:w="992" w:type="dxa"/>
          </w:tcPr>
          <w:p w:rsidR="00857DC6" w:rsidRPr="0047090E" w:rsidRDefault="0047090E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№2.На контурную карту нанести формы рельефа.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</w:t>
            </w:r>
            <w:r w:rsidRPr="00B82983">
              <w:rPr>
                <w:rFonts w:cstheme="minorHAnsi"/>
                <w:i/>
                <w:sz w:val="24"/>
                <w:szCs w:val="24"/>
              </w:rPr>
              <w:t>.10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6.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Полезные ископаемые. Рудные.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&amp;4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11</w:t>
            </w:r>
            <w:r w:rsidRPr="00B82983">
              <w:rPr>
                <w:rFonts w:cstheme="minorHAnsi"/>
                <w:i/>
                <w:sz w:val="24"/>
                <w:szCs w:val="24"/>
              </w:rPr>
              <w:t>.10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7.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Нерудные и горючие полезные ископаемые.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№3. На контурную карту нанести полезные ископаемые.</w:t>
            </w: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&amp;4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18</w:t>
            </w:r>
            <w:r w:rsidRPr="00B82983">
              <w:rPr>
                <w:rFonts w:cstheme="minorHAnsi"/>
                <w:i/>
                <w:sz w:val="24"/>
                <w:szCs w:val="24"/>
              </w:rPr>
              <w:t>.10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8.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Обобщающее повторение «Рельеф и полезные ископаемые».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&amp;2-4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25</w:t>
            </w:r>
            <w:r w:rsidRPr="00B82983">
              <w:rPr>
                <w:rFonts w:cstheme="minorHAnsi"/>
                <w:i/>
                <w:sz w:val="24"/>
                <w:szCs w:val="24"/>
              </w:rPr>
              <w:t>.10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Климат  (4часа</w:t>
            </w:r>
            <w:r w:rsidRPr="00B82983"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9.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Климатообразующие </w:t>
            </w:r>
            <w:r w:rsidRPr="00B82983">
              <w:rPr>
                <w:rFonts w:cstheme="minorHAnsi"/>
                <w:i/>
                <w:sz w:val="24"/>
                <w:szCs w:val="24"/>
              </w:rPr>
              <w:lastRenderedPageBreak/>
              <w:t>факторы.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&amp;5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1. </w:t>
            </w:r>
            <w:r w:rsidRPr="00B82983">
              <w:rPr>
                <w:rFonts w:cstheme="minorHAnsi"/>
                <w:i/>
                <w:sz w:val="24"/>
                <w:szCs w:val="24"/>
              </w:rPr>
              <w:t>11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Характеристика климата.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956DFF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56DFF">
              <w:rPr>
                <w:rFonts w:cstheme="minorHAnsi"/>
                <w:i/>
                <w:sz w:val="24"/>
                <w:szCs w:val="24"/>
              </w:rPr>
              <w:t>&amp;6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15</w:t>
            </w:r>
            <w:r w:rsidRPr="00B82983">
              <w:rPr>
                <w:rFonts w:cstheme="minorHAnsi"/>
                <w:i/>
                <w:sz w:val="24"/>
                <w:szCs w:val="24"/>
              </w:rPr>
              <w:t>.11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11.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Времена года. Лето. Осень.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956DFF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56DFF">
              <w:rPr>
                <w:rFonts w:cstheme="minorHAnsi"/>
                <w:i/>
                <w:sz w:val="24"/>
                <w:szCs w:val="24"/>
              </w:rPr>
              <w:t>&amp;7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22</w:t>
            </w:r>
            <w:r w:rsidRPr="00B82983">
              <w:rPr>
                <w:rFonts w:cstheme="minorHAnsi"/>
                <w:i/>
                <w:sz w:val="24"/>
                <w:szCs w:val="24"/>
              </w:rPr>
              <w:t>.1</w:t>
            </w:r>
            <w:r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12..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Времена года. Зима. Весна.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956DFF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56DFF">
              <w:rPr>
                <w:rFonts w:cstheme="minorHAnsi"/>
                <w:i/>
                <w:sz w:val="24"/>
                <w:szCs w:val="24"/>
              </w:rPr>
              <w:t>&amp;7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29</w:t>
            </w:r>
            <w:r w:rsidR="002B32A4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  <w:r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7514" w:type="dxa"/>
            <w:gridSpan w:val="4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Внутренние воды. (6часов</w:t>
            </w:r>
            <w:r w:rsidRPr="00B82983"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00" w:type="dxa"/>
            <w:gridSpan w:val="4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13.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Реки.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№4.Характеристика реки.</w:t>
            </w:r>
          </w:p>
        </w:tc>
        <w:tc>
          <w:tcPr>
            <w:tcW w:w="992" w:type="dxa"/>
          </w:tcPr>
          <w:p w:rsidR="00857DC6" w:rsidRPr="002B32A4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2B32A4">
              <w:rPr>
                <w:rFonts w:cstheme="minorHAnsi"/>
                <w:i/>
                <w:sz w:val="24"/>
                <w:szCs w:val="24"/>
              </w:rPr>
              <w:t>&amp;8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</w:t>
            </w:r>
            <w:r w:rsidRPr="00B82983">
              <w:rPr>
                <w:rFonts w:cstheme="minorHAnsi"/>
                <w:i/>
                <w:sz w:val="24"/>
                <w:szCs w:val="24"/>
              </w:rPr>
              <w:t>.12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14.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Озёра.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&amp;9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13</w:t>
            </w:r>
            <w:r w:rsidRPr="00B82983">
              <w:rPr>
                <w:rFonts w:cstheme="minorHAnsi"/>
                <w:i/>
                <w:sz w:val="24"/>
                <w:szCs w:val="24"/>
              </w:rPr>
              <w:t>.12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15.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Система карстовых и </w:t>
            </w:r>
            <w:proofErr w:type="spellStart"/>
            <w:r w:rsidRPr="00B82983">
              <w:rPr>
                <w:rFonts w:cstheme="minorHAnsi"/>
                <w:i/>
                <w:sz w:val="24"/>
                <w:szCs w:val="24"/>
              </w:rPr>
              <w:t>Тамбуканских</w:t>
            </w:r>
            <w:proofErr w:type="spellEnd"/>
            <w:r w:rsidRPr="00B82983">
              <w:rPr>
                <w:rFonts w:cstheme="minorHAnsi"/>
                <w:i/>
                <w:sz w:val="24"/>
                <w:szCs w:val="24"/>
              </w:rPr>
              <w:t xml:space="preserve"> озёр.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&amp;10</w:t>
            </w:r>
            <w:r w:rsidRPr="00B82983">
              <w:rPr>
                <w:rFonts w:cstheme="minorHAnsi"/>
                <w:i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20.12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16.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Ледники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27.1</w:t>
            </w:r>
            <w:r w:rsidRPr="00B82983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Подземные и минеральные воды.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3</w:t>
            </w: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-1</w:t>
            </w:r>
            <w:r w:rsidRPr="00B82983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10</w:t>
            </w:r>
            <w:r w:rsidRPr="00B82983">
              <w:rPr>
                <w:rFonts w:cstheme="minorHAnsi"/>
                <w:i/>
                <w:sz w:val="24"/>
                <w:szCs w:val="24"/>
              </w:rPr>
              <w:t>.01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18.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Оросительные каналы. Внутренние воды КБР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17</w:t>
            </w:r>
            <w:r w:rsidRPr="00B82983">
              <w:rPr>
                <w:rFonts w:cstheme="minorHAnsi"/>
                <w:i/>
                <w:sz w:val="24"/>
                <w:szCs w:val="24"/>
              </w:rPr>
              <w:t>.01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Почвы (3часа</w:t>
            </w:r>
            <w:r w:rsidRPr="00B82983">
              <w:rPr>
                <w:rFonts w:cstheme="minorHAnsi"/>
                <w:i/>
                <w:sz w:val="24"/>
                <w:szCs w:val="24"/>
              </w:rPr>
              <w:t>).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19.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Общая характеристика почв.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</w:t>
            </w:r>
            <w:r>
              <w:rPr>
                <w:rFonts w:cstheme="minorHAnsi"/>
                <w:i/>
                <w:sz w:val="24"/>
                <w:szCs w:val="24"/>
              </w:rPr>
              <w:t>4</w:t>
            </w:r>
            <w:r w:rsidRPr="00B82983">
              <w:rPr>
                <w:rFonts w:cstheme="minorHAnsi"/>
                <w:i/>
                <w:sz w:val="24"/>
                <w:szCs w:val="24"/>
              </w:rPr>
              <w:t>.01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20.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Почвы равниной зоны.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7DC6" w:rsidRPr="002B32A4" w:rsidRDefault="002B32A4" w:rsidP="002B32A4">
            <w:pPr>
              <w:rPr>
                <w:rFonts w:cstheme="minorHAnsi"/>
                <w:i/>
                <w:sz w:val="24"/>
                <w:szCs w:val="24"/>
              </w:rPr>
            </w:pPr>
            <w:r w:rsidRPr="002B32A4">
              <w:rPr>
                <w:rFonts w:cstheme="minorHAnsi"/>
                <w:i/>
                <w:sz w:val="24"/>
                <w:szCs w:val="24"/>
              </w:rPr>
              <w:t>31.01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21.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Почвы </w:t>
            </w:r>
            <w:proofErr w:type="spellStart"/>
            <w:r w:rsidRPr="00B82983">
              <w:rPr>
                <w:rFonts w:cstheme="minorHAnsi"/>
                <w:i/>
                <w:sz w:val="24"/>
                <w:szCs w:val="24"/>
              </w:rPr>
              <w:t>предгорно</w:t>
            </w:r>
            <w:proofErr w:type="spellEnd"/>
            <w:r w:rsidRPr="00B82983">
              <w:rPr>
                <w:rFonts w:cstheme="minorHAnsi"/>
                <w:i/>
                <w:sz w:val="24"/>
                <w:szCs w:val="24"/>
              </w:rPr>
              <w:t xml:space="preserve"> - горной зоны.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№5.Характеристика почв КБР.</w:t>
            </w: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56DFF">
              <w:rPr>
                <w:rFonts w:cstheme="minorHAnsi"/>
                <w:i/>
                <w:sz w:val="24"/>
                <w:szCs w:val="24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</w:t>
            </w:r>
            <w:r w:rsidRPr="00B82983">
              <w:rPr>
                <w:rFonts w:cstheme="minorHAnsi"/>
                <w:i/>
                <w:sz w:val="24"/>
                <w:szCs w:val="24"/>
              </w:rPr>
              <w:t>.02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Растительный и животный мир.(4часов)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22.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История развития растительности Кавказа.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&amp;1</w:t>
            </w:r>
            <w:r w:rsidRPr="00B82983">
              <w:rPr>
                <w:rFonts w:cstheme="minorHAnsi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  <w:r>
              <w:rPr>
                <w:rFonts w:cstheme="minorHAnsi"/>
                <w:i/>
                <w:sz w:val="24"/>
                <w:szCs w:val="24"/>
              </w:rPr>
              <w:t>4</w:t>
            </w:r>
            <w:r w:rsidRPr="00B82983">
              <w:rPr>
                <w:rFonts w:cstheme="minorHAnsi"/>
                <w:i/>
                <w:sz w:val="24"/>
                <w:szCs w:val="24"/>
              </w:rPr>
              <w:t>.02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23.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Зональная характеристика растений.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$</w:t>
            </w:r>
            <w:r w:rsidRPr="00B82983">
              <w:rPr>
                <w:rFonts w:cstheme="minorHAnsi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</w:t>
            </w: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  <w:r>
              <w:rPr>
                <w:rFonts w:cstheme="minorHAnsi"/>
                <w:i/>
                <w:sz w:val="24"/>
                <w:szCs w:val="24"/>
              </w:rPr>
              <w:t>.02</w:t>
            </w:r>
            <w:r w:rsidRPr="00B82983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24.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Растительный мир КБР.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&amp;20</w:t>
            </w:r>
          </w:p>
        </w:tc>
        <w:tc>
          <w:tcPr>
            <w:tcW w:w="850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28</w:t>
            </w:r>
            <w:r w:rsidRPr="00B82983">
              <w:rPr>
                <w:rFonts w:cstheme="minorHAnsi"/>
                <w:i/>
                <w:sz w:val="24"/>
                <w:szCs w:val="24"/>
              </w:rPr>
              <w:t>.0</w:t>
            </w:r>
            <w:r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25.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Зональная характеристика животного мира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 6.На контурные карты нанести зональность размещения животных.</w:t>
            </w: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</w:t>
            </w:r>
            <w:r w:rsidRPr="00B82983">
              <w:rPr>
                <w:rFonts w:cstheme="minorHAnsi"/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07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.03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                            Раздел 2.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Стихийные природные явления.    (2часа</w:t>
            </w:r>
            <w:r w:rsidRPr="00B82983">
              <w:rPr>
                <w:rFonts w:cstheme="minorHAnsi"/>
                <w:i/>
                <w:sz w:val="24"/>
                <w:szCs w:val="24"/>
              </w:rPr>
              <w:t xml:space="preserve">)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26.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Неблагоприятные климатические явления.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</w:t>
            </w:r>
            <w:r w:rsidRPr="00B82983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14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.03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27.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Стихийные явления и процессы в горах.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</w:t>
            </w:r>
            <w:r w:rsidRPr="00B82983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21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</w:t>
            </w:r>
            <w:r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lastRenderedPageBreak/>
              <w:t xml:space="preserve">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>Экологическая оценка отдельных компонентов природы.(4часа)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Состояние Атмосферы.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</w:t>
            </w:r>
            <w:r w:rsidRPr="00B82983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.04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29.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Состояние внутренних вод.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</w:t>
            </w:r>
            <w:r w:rsidRPr="00B82983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7DC6" w:rsidRPr="00B82983" w:rsidRDefault="002B32A4" w:rsidP="002B32A4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11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.04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30.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Состояние почв.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</w:t>
            </w:r>
            <w:r w:rsidRPr="00B82983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18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.04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31.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Состояние растительности и животного мира.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&amp;2</w:t>
            </w:r>
            <w:r w:rsidRPr="00B82983">
              <w:rPr>
                <w:rFonts w:cstheme="minorHAnsi"/>
                <w:i/>
                <w:sz w:val="24"/>
                <w:szCs w:val="24"/>
              </w:rPr>
              <w:t>7</w:t>
            </w:r>
            <w:r w:rsidRPr="00B82983">
              <w:rPr>
                <w:rFonts w:cstheme="minorHAnsi"/>
                <w:i/>
                <w:sz w:val="24"/>
                <w:szCs w:val="24"/>
                <w:lang w:val="en-US"/>
              </w:rPr>
              <w:t>-</w:t>
            </w:r>
            <w:r w:rsidRPr="00B82983">
              <w:rPr>
                <w:rFonts w:cstheme="minorHAnsi"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25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.04.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7DC6" w:rsidRPr="00B82983" w:rsidTr="0069543A">
        <w:tc>
          <w:tcPr>
            <w:tcW w:w="10314" w:type="dxa"/>
            <w:gridSpan w:val="8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Раздел 3                       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</w:t>
            </w:r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Формы охраны природы. </w:t>
            </w:r>
            <w:proofErr w:type="gramStart"/>
            <w:r w:rsidRPr="00B82983">
              <w:rPr>
                <w:rFonts w:cstheme="minorHAnsi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B82983">
              <w:rPr>
                <w:rFonts w:cstheme="minorHAnsi"/>
                <w:b/>
                <w:i/>
                <w:sz w:val="24"/>
                <w:szCs w:val="24"/>
              </w:rPr>
              <w:t>2 часа)</w:t>
            </w:r>
          </w:p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32.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Заповедники. 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22CB9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№ 7.Работа с географическими диаграммами</w:t>
            </w: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&amp;29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.05.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33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 xml:space="preserve">Национальный парк  </w:t>
            </w:r>
            <w:proofErr w:type="spellStart"/>
            <w:r w:rsidRPr="00B82983">
              <w:rPr>
                <w:rFonts w:cstheme="minorHAnsi"/>
                <w:i/>
                <w:sz w:val="24"/>
                <w:szCs w:val="24"/>
              </w:rPr>
              <w:t>Приэльбрусье</w:t>
            </w:r>
            <w:proofErr w:type="spellEnd"/>
            <w:r w:rsidRPr="00B82983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&amp;</w:t>
            </w:r>
            <w:r>
              <w:rPr>
                <w:rFonts w:cstheme="minorHAnsi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57DC6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16</w:t>
            </w:r>
            <w:r w:rsidR="00857DC6">
              <w:rPr>
                <w:rFonts w:cstheme="minorHAnsi"/>
                <w:i/>
                <w:sz w:val="24"/>
                <w:szCs w:val="24"/>
              </w:rPr>
              <w:t>.05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34</w:t>
            </w:r>
            <w:r w:rsidRPr="00B82983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Заказники и памятники природы.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&amp;31</w:t>
            </w: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23</w:t>
            </w:r>
            <w:r w:rsidR="00857DC6" w:rsidRPr="00B82983">
              <w:rPr>
                <w:rFonts w:cstheme="minorHAnsi"/>
                <w:i/>
                <w:sz w:val="24"/>
                <w:szCs w:val="24"/>
              </w:rPr>
              <w:t>.05.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B32A4" w:rsidRPr="00B82983" w:rsidTr="0069543A">
        <w:tc>
          <w:tcPr>
            <w:tcW w:w="709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35</w:t>
            </w:r>
            <w:r w:rsidRPr="00B82983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Резерв времени.</w:t>
            </w:r>
          </w:p>
        </w:tc>
        <w:tc>
          <w:tcPr>
            <w:tcW w:w="828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8298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57DC6" w:rsidRPr="00B82983" w:rsidRDefault="002B32A4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30.05</w:t>
            </w:r>
          </w:p>
        </w:tc>
        <w:tc>
          <w:tcPr>
            <w:tcW w:w="958" w:type="dxa"/>
            <w:gridSpan w:val="2"/>
          </w:tcPr>
          <w:p w:rsidR="00857DC6" w:rsidRPr="00B82983" w:rsidRDefault="00857DC6" w:rsidP="0069543A">
            <w:pPr>
              <w:pStyle w:val="a4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857DC6" w:rsidRPr="002E4673" w:rsidRDefault="00857DC6" w:rsidP="00857DC6">
      <w:pPr>
        <w:pStyle w:val="a4"/>
        <w:spacing w:line="240" w:lineRule="auto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Pr="002E4673" w:rsidRDefault="00857DC6" w:rsidP="00857DC6">
      <w:pPr>
        <w:pStyle w:val="a5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                             </w:t>
      </w:r>
    </w:p>
    <w:p w:rsidR="00857DC6" w:rsidRDefault="00857DC6" w:rsidP="00857DC6">
      <w:pPr>
        <w:pStyle w:val="a5"/>
        <w:rPr>
          <w:rFonts w:cstheme="minorHAnsi"/>
          <w:sz w:val="24"/>
          <w:szCs w:val="24"/>
        </w:rPr>
      </w:pPr>
      <w:r w:rsidRPr="002E4673">
        <w:rPr>
          <w:rFonts w:cstheme="minorHAnsi"/>
          <w:sz w:val="24"/>
          <w:szCs w:val="24"/>
        </w:rPr>
        <w:t xml:space="preserve">                                  </w:t>
      </w:r>
    </w:p>
    <w:p w:rsidR="00857DC6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Default="00857DC6" w:rsidP="00857DC6">
      <w:pPr>
        <w:pStyle w:val="a5"/>
        <w:rPr>
          <w:rFonts w:cstheme="minorHAnsi"/>
          <w:sz w:val="24"/>
          <w:szCs w:val="24"/>
        </w:rPr>
      </w:pPr>
    </w:p>
    <w:p w:rsidR="00857DC6" w:rsidRDefault="00857DC6"/>
    <w:sectPr w:rsidR="00857DC6" w:rsidSect="00E6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5A"/>
    <w:multiLevelType w:val="hybridMultilevel"/>
    <w:tmpl w:val="061A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F66"/>
    <w:multiLevelType w:val="hybridMultilevel"/>
    <w:tmpl w:val="D0E6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A1D"/>
    <w:multiLevelType w:val="hybridMultilevel"/>
    <w:tmpl w:val="B326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6493"/>
    <w:multiLevelType w:val="hybridMultilevel"/>
    <w:tmpl w:val="7222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3DD5"/>
    <w:multiLevelType w:val="hybridMultilevel"/>
    <w:tmpl w:val="9542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DC6"/>
    <w:rsid w:val="00036913"/>
    <w:rsid w:val="00060BDA"/>
    <w:rsid w:val="000E0C71"/>
    <w:rsid w:val="00123309"/>
    <w:rsid w:val="00174BAC"/>
    <w:rsid w:val="002B32A4"/>
    <w:rsid w:val="002F0F14"/>
    <w:rsid w:val="00360E07"/>
    <w:rsid w:val="0047090E"/>
    <w:rsid w:val="007F278F"/>
    <w:rsid w:val="00822CB9"/>
    <w:rsid w:val="00857DC6"/>
    <w:rsid w:val="00862450"/>
    <w:rsid w:val="008716F5"/>
    <w:rsid w:val="00C30163"/>
    <w:rsid w:val="00C77625"/>
    <w:rsid w:val="00CC0538"/>
    <w:rsid w:val="00CC16F3"/>
    <w:rsid w:val="00D37E96"/>
    <w:rsid w:val="00D70F7E"/>
    <w:rsid w:val="00E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DC6"/>
    <w:pPr>
      <w:ind w:left="720"/>
      <w:contextualSpacing/>
    </w:pPr>
  </w:style>
  <w:style w:type="paragraph" w:styleId="a5">
    <w:name w:val="No Spacing"/>
    <w:uiPriority w:val="1"/>
    <w:qFormat/>
    <w:rsid w:val="00857DC6"/>
    <w:pPr>
      <w:spacing w:after="0" w:line="240" w:lineRule="auto"/>
    </w:pPr>
  </w:style>
  <w:style w:type="paragraph" w:styleId="a6">
    <w:name w:val="Title"/>
    <w:basedOn w:val="a"/>
    <w:link w:val="a7"/>
    <w:qFormat/>
    <w:rsid w:val="00862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62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77EF-8504-44C6-ABEC-A60F704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класс312</cp:lastModifiedBy>
  <cp:revision>12</cp:revision>
  <cp:lastPrinted>2013-09-09T08:59:00Z</cp:lastPrinted>
  <dcterms:created xsi:type="dcterms:W3CDTF">2012-09-18T02:57:00Z</dcterms:created>
  <dcterms:modified xsi:type="dcterms:W3CDTF">2014-09-22T07:05:00Z</dcterms:modified>
</cp:coreProperties>
</file>